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A372" w14:textId="131969E7" w:rsidR="000109FD" w:rsidRDefault="000109FD" w:rsidP="000109FD">
      <w:pPr>
        <w:rPr>
          <w:b/>
          <w:bCs/>
          <w:sz w:val="28"/>
          <w:szCs w:val="28"/>
          <w:u w:val="single"/>
        </w:rPr>
      </w:pPr>
      <w:r w:rsidRPr="00740A8B">
        <w:rPr>
          <w:b/>
          <w:bCs/>
          <w:sz w:val="28"/>
          <w:szCs w:val="28"/>
          <w:u w:val="single"/>
        </w:rPr>
        <w:t xml:space="preserve">Musterlösung Lernsituation 1 Lernschritt </w:t>
      </w:r>
      <w:r w:rsidR="001D4668">
        <w:rPr>
          <w:b/>
          <w:bCs/>
          <w:sz w:val="28"/>
          <w:szCs w:val="28"/>
          <w:u w:val="single"/>
        </w:rPr>
        <w:t>2</w:t>
      </w:r>
    </w:p>
    <w:p w14:paraId="4AFB1BC3" w14:textId="77777777" w:rsidR="000109FD" w:rsidRPr="00940B72" w:rsidRDefault="000109FD" w:rsidP="000109FD">
      <w:pPr>
        <w:rPr>
          <w:noProof/>
          <w:sz w:val="20"/>
          <w:szCs w:val="20"/>
        </w:rPr>
      </w:pPr>
      <w:r w:rsidRPr="00940B72">
        <w:rPr>
          <w:sz w:val="24"/>
          <w:szCs w:val="24"/>
          <w:u w:val="single"/>
        </w:rPr>
        <w:t>Aufgabe 1</w:t>
      </w:r>
    </w:p>
    <w:p w14:paraId="53E6A645" w14:textId="51007A4A" w:rsidR="00CD407B" w:rsidRDefault="00CD407B" w:rsidP="00CD407B">
      <w:r>
        <w:t>Verlauf der Grafik erklären:</w:t>
      </w:r>
    </w:p>
    <w:p w14:paraId="14A2403A" w14:textId="20354772" w:rsidR="00FF2F66" w:rsidRDefault="001D4668" w:rsidP="00430266">
      <w:r>
        <w:rPr>
          <w:noProof/>
        </w:rPr>
        <w:drawing>
          <wp:inline distT="0" distB="0" distL="0" distR="0" wp14:anchorId="73C0B023" wp14:editId="7E71D743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AF77" w14:textId="554CFBBA" w:rsidR="00430266" w:rsidRDefault="00430266" w:rsidP="00430266">
      <w:r>
        <w:rPr>
          <w:noProof/>
        </w:rPr>
        <w:drawing>
          <wp:inline distT="0" distB="0" distL="0" distR="0" wp14:anchorId="4F52FE89" wp14:editId="4FEF66D9">
            <wp:extent cx="6035855" cy="800100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843" t="59152" r="13600" b="33778"/>
                    <a:stretch/>
                  </pic:blipFill>
                  <pic:spPr bwMode="auto">
                    <a:xfrm>
                      <a:off x="0" y="0"/>
                      <a:ext cx="6160841" cy="81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5F024" w14:textId="660A474E" w:rsidR="006E2BE2" w:rsidRDefault="001557FD" w:rsidP="006D7B65">
      <w:r>
        <w:rPr>
          <w:noProof/>
        </w:rPr>
        <w:drawing>
          <wp:inline distT="0" distB="0" distL="0" distR="0" wp14:anchorId="5441E82B" wp14:editId="4ED38E0A">
            <wp:extent cx="4149505" cy="587692"/>
            <wp:effectExtent l="0" t="0" r="3810" b="317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7"/>
                    <a:srcRect l="58533" t="65936" r="15585" b="28565"/>
                    <a:stretch/>
                  </pic:blipFill>
                  <pic:spPr bwMode="auto">
                    <a:xfrm>
                      <a:off x="0" y="0"/>
                      <a:ext cx="4187384" cy="59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D2F9F" wp14:editId="056F86E7">
            <wp:extent cx="4310062" cy="677683"/>
            <wp:effectExtent l="0" t="0" r="0" b="8255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 rotWithShape="1">
                    <a:blip r:embed="rId8"/>
                    <a:srcRect l="40427" t="59772" r="33281" b="34027"/>
                    <a:stretch/>
                  </pic:blipFill>
                  <pic:spPr bwMode="auto">
                    <a:xfrm>
                      <a:off x="0" y="0"/>
                      <a:ext cx="4348624" cy="68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E5746" w14:textId="77777777" w:rsidR="006E2BE2" w:rsidRDefault="006E2BE2">
      <w:r>
        <w:br w:type="page"/>
      </w:r>
    </w:p>
    <w:p w14:paraId="4546ED66" w14:textId="41D037CD" w:rsidR="006E2BE2" w:rsidRPr="00940B72" w:rsidRDefault="006E2BE2" w:rsidP="006E2BE2">
      <w:pPr>
        <w:rPr>
          <w:noProof/>
          <w:sz w:val="20"/>
          <w:szCs w:val="20"/>
        </w:rPr>
      </w:pPr>
      <w:r w:rsidRPr="00940B72">
        <w:rPr>
          <w:sz w:val="24"/>
          <w:szCs w:val="24"/>
          <w:u w:val="single"/>
        </w:rPr>
        <w:lastRenderedPageBreak/>
        <w:t xml:space="preserve">Aufgabe </w:t>
      </w:r>
      <w:r>
        <w:rPr>
          <w:sz w:val="24"/>
          <w:szCs w:val="24"/>
          <w:u w:val="single"/>
        </w:rPr>
        <w:t>2</w:t>
      </w:r>
    </w:p>
    <w:p w14:paraId="4D0E3B25" w14:textId="67AE5053" w:rsidR="006E2BE2" w:rsidRDefault="00531E17" w:rsidP="006E2BE2">
      <w:r>
        <w:t>Rechnerische Lösung</w:t>
      </w:r>
    </w:p>
    <w:p w14:paraId="12E542C4" w14:textId="77777777" w:rsidR="004E5A79" w:rsidRDefault="004E5A79" w:rsidP="004E5A79">
      <w:r>
        <w:rPr>
          <w:noProof/>
        </w:rPr>
        <w:drawing>
          <wp:inline distT="0" distB="0" distL="0" distR="0" wp14:anchorId="562ED120" wp14:editId="5D19AC61">
            <wp:extent cx="5838825" cy="2161183"/>
            <wp:effectExtent l="0" t="0" r="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9"/>
                    <a:srcRect l="42908" t="36955" r="3930" b="33529"/>
                    <a:stretch/>
                  </pic:blipFill>
                  <pic:spPr bwMode="auto">
                    <a:xfrm>
                      <a:off x="0" y="0"/>
                      <a:ext cx="5870423" cy="217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F01F8" w14:textId="77777777" w:rsidR="004E5A79" w:rsidRDefault="004E5A79" w:rsidP="004E5A79">
      <w:r>
        <w:t>Alternative Lösung zur Anwendung des Bestellrhythmusverfahrens</w:t>
      </w:r>
    </w:p>
    <w:p w14:paraId="0C3B3361" w14:textId="254C7CE9" w:rsidR="004E5A79" w:rsidRDefault="004E5A79" w:rsidP="004E5A79">
      <w:r>
        <w:rPr>
          <w:noProof/>
        </w:rPr>
        <w:drawing>
          <wp:inline distT="0" distB="0" distL="0" distR="0" wp14:anchorId="3CF6E825" wp14:editId="6734A449">
            <wp:extent cx="5770557" cy="2124075"/>
            <wp:effectExtent l="0" t="0" r="1905" b="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 rotWithShape="1">
                    <a:blip r:embed="rId10"/>
                    <a:srcRect l="43404" t="37574" r="4258" b="33528"/>
                    <a:stretch/>
                  </pic:blipFill>
                  <pic:spPr bwMode="auto">
                    <a:xfrm>
                      <a:off x="0" y="0"/>
                      <a:ext cx="5805041" cy="213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7873B" w14:textId="77777777" w:rsidR="00180089" w:rsidRDefault="00531E17" w:rsidP="00180089">
      <w:r>
        <w:t xml:space="preserve">Bei </w:t>
      </w:r>
      <w:r w:rsidR="00776D52">
        <w:t>zwei Bestellungen bietet sich der Monatsanfang und die Monatsmitte an, bei einer Bestellung der Monatsanfang.</w:t>
      </w:r>
    </w:p>
    <w:p w14:paraId="148A261F" w14:textId="6CC5A9FF" w:rsidR="004E5A79" w:rsidRDefault="00180089" w:rsidP="00180089">
      <w:r>
        <w:rPr>
          <w:noProof/>
        </w:rPr>
        <w:drawing>
          <wp:anchor distT="0" distB="0" distL="114300" distR="114300" simplePos="0" relativeHeight="251658240" behindDoc="0" locked="0" layoutInCell="1" allowOverlap="1" wp14:anchorId="128D7D98" wp14:editId="6564F3D8">
            <wp:simplePos x="0" y="0"/>
            <wp:positionH relativeFrom="margin">
              <wp:align>left</wp:align>
            </wp:positionH>
            <wp:positionV relativeFrom="paragraph">
              <wp:posOffset>51752</wp:posOffset>
            </wp:positionV>
            <wp:extent cx="6053137" cy="3418002"/>
            <wp:effectExtent l="0" t="0" r="508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8557" r="2355" b="8599"/>
                    <a:stretch/>
                  </pic:blipFill>
                  <pic:spPr bwMode="auto">
                    <a:xfrm>
                      <a:off x="0" y="0"/>
                      <a:ext cx="6058034" cy="342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26DC8" w14:textId="77777777" w:rsidR="001557FD" w:rsidRDefault="001557FD" w:rsidP="006D7B65"/>
    <w:sectPr w:rsidR="001557F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96254"/>
    <w:multiLevelType w:val="hybridMultilevel"/>
    <w:tmpl w:val="16C25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983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BBB"/>
    <w:rsid w:val="000109FD"/>
    <w:rsid w:val="001557FD"/>
    <w:rsid w:val="00180089"/>
    <w:rsid w:val="001D4668"/>
    <w:rsid w:val="00430266"/>
    <w:rsid w:val="004E5A79"/>
    <w:rsid w:val="00531E17"/>
    <w:rsid w:val="006D7B65"/>
    <w:rsid w:val="006E2BE2"/>
    <w:rsid w:val="00776D52"/>
    <w:rsid w:val="00865BBB"/>
    <w:rsid w:val="009E2239"/>
    <w:rsid w:val="00CD407B"/>
    <w:rsid w:val="00F2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F0D6F"/>
  <w15:chartTrackingRefBased/>
  <w15:docId w15:val="{6D8E8616-B292-4FC7-90C6-70D1870B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2B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D4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264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Burwell</dc:creator>
  <cp:keywords/>
  <dc:description/>
  <cp:lastModifiedBy>Laura Burwell</cp:lastModifiedBy>
  <cp:revision>12</cp:revision>
  <dcterms:created xsi:type="dcterms:W3CDTF">2022-05-13T07:54:00Z</dcterms:created>
  <dcterms:modified xsi:type="dcterms:W3CDTF">2022-05-13T19:49:00Z</dcterms:modified>
</cp:coreProperties>
</file>