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1779"/>
        <w:gridCol w:w="11556"/>
        <w:gridCol w:w="917"/>
      </w:tblGrid>
      <w:tr w:rsidR="00EF5CD3" w:rsidRPr="004D3218" w14:paraId="3261FF68" w14:textId="77777777" w:rsidTr="000B5DC2">
        <w:tc>
          <w:tcPr>
            <w:tcW w:w="906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7151A49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4094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F9E2E46" w14:textId="43455098" w:rsidR="00EF5CD3" w:rsidRPr="00EF5CD3" w:rsidRDefault="00EF5CD3" w:rsidP="007F770D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</w:t>
            </w:r>
            <w:r w:rsidR="007F770D">
              <w:rPr>
                <w:sz w:val="16"/>
                <w:szCs w:val="16"/>
              </w:rPr>
              <w:t xml:space="preserve"> </w:t>
            </w:r>
            <w:r w:rsidR="00B50A07">
              <w:rPr>
                <w:sz w:val="16"/>
                <w:szCs w:val="16"/>
              </w:rPr>
              <w:t>April 2022</w:t>
            </w:r>
          </w:p>
        </w:tc>
      </w:tr>
      <w:tr w:rsidR="00A7489E" w:rsidRPr="004D3218" w14:paraId="2E9C43C4" w14:textId="77777777" w:rsidTr="000B5DC2">
        <w:tc>
          <w:tcPr>
            <w:tcW w:w="322" w:type="pct"/>
            <w:shd w:val="clear" w:color="auto" w:fill="D9D9D9"/>
            <w:vAlign w:val="center"/>
          </w:tcPr>
          <w:p w14:paraId="749019A9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57356347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  <w:r w:rsidR="002F72B0">
              <w:t>e</w:t>
            </w:r>
          </w:p>
        </w:tc>
        <w:tc>
          <w:tcPr>
            <w:tcW w:w="300" w:type="pct"/>
            <w:shd w:val="clear" w:color="auto" w:fill="D9D9D9"/>
            <w:vAlign w:val="center"/>
          </w:tcPr>
          <w:p w14:paraId="362E7070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35C24439" w14:textId="77777777" w:rsidTr="000B5DC2">
        <w:trPr>
          <w:trHeight w:val="153"/>
        </w:trPr>
        <w:tc>
          <w:tcPr>
            <w:tcW w:w="322" w:type="pct"/>
            <w:vAlign w:val="center"/>
          </w:tcPr>
          <w:p w14:paraId="7BDC2F99" w14:textId="77777777" w:rsidR="004C4EAA" w:rsidRDefault="004C4EAA" w:rsidP="004C4EAA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HFO</w:t>
            </w:r>
          </w:p>
          <w:p w14:paraId="491B080D" w14:textId="77777777" w:rsidR="004C4EAA" w:rsidRDefault="004C4EAA" w:rsidP="004C4EAA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HFS</w:t>
            </w:r>
          </w:p>
          <w:p w14:paraId="2D10C426" w14:textId="77777777" w:rsidR="004C4EAA" w:rsidRDefault="004C4EAA" w:rsidP="004C4EAA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</w:t>
            </w:r>
          </w:p>
          <w:p w14:paraId="7741AF15" w14:textId="77777777" w:rsidR="004C4EAA" w:rsidRDefault="004C4EAA" w:rsidP="004C4EAA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HFK</w:t>
            </w:r>
          </w:p>
          <w:p w14:paraId="2DE6AB32" w14:textId="77777777" w:rsidR="004C4EAA" w:rsidRDefault="004C4EAA" w:rsidP="004C4EAA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HKO</w:t>
            </w:r>
          </w:p>
          <w:p w14:paraId="05426CAB" w14:textId="77777777" w:rsidR="004C4EAA" w:rsidRDefault="004C4EAA" w:rsidP="004C4EAA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HHF</w:t>
            </w:r>
          </w:p>
          <w:p w14:paraId="3BE09031" w14:textId="604F84E1" w:rsidR="00A7489E" w:rsidRPr="006002FE" w:rsidRDefault="004C4EAA" w:rsidP="004C4EAA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HHM</w:t>
            </w:r>
          </w:p>
        </w:tc>
        <w:tc>
          <w:tcPr>
            <w:tcW w:w="4377" w:type="pct"/>
            <w:gridSpan w:val="2"/>
            <w:vAlign w:val="center"/>
          </w:tcPr>
          <w:p w14:paraId="6CCB3E7C" w14:textId="72476EFD" w:rsidR="004C4EAA" w:rsidRDefault="004C4EAA" w:rsidP="004C4EAA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Fachkraft </w:t>
            </w:r>
            <w:r w:rsidR="003E433F">
              <w:rPr>
                <w:sz w:val="24"/>
                <w:szCs w:val="24"/>
              </w:rPr>
              <w:t xml:space="preserve">für </w:t>
            </w:r>
            <w:r>
              <w:rPr>
                <w:sz w:val="24"/>
                <w:szCs w:val="24"/>
              </w:rPr>
              <w:t>Gastronomie</w:t>
            </w:r>
          </w:p>
          <w:p w14:paraId="4C2908D1" w14:textId="77777777" w:rsidR="004C4EAA" w:rsidRDefault="004C4EAA" w:rsidP="004C4EAA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Fachmann/Fachfrau für Systemgastronomie</w:t>
            </w:r>
          </w:p>
          <w:p w14:paraId="5D4417CF" w14:textId="77777777" w:rsidR="004C4EAA" w:rsidRDefault="004C4EAA" w:rsidP="004C4EAA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Fachmann/Fachfrau für Restaurants und Veranstaltungsgastronomie</w:t>
            </w:r>
          </w:p>
          <w:p w14:paraId="185250E5" w14:textId="77777777" w:rsidR="004C4EAA" w:rsidRDefault="004C4EAA" w:rsidP="004C4EAA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Fachkraft Küche</w:t>
            </w:r>
          </w:p>
          <w:p w14:paraId="28F61BDD" w14:textId="77777777" w:rsidR="004C4EAA" w:rsidRDefault="004C4EAA" w:rsidP="004C4EAA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Koch/Köchin</w:t>
            </w:r>
          </w:p>
          <w:p w14:paraId="0497A962" w14:textId="77777777" w:rsidR="004C4EAA" w:rsidRDefault="004C4EAA" w:rsidP="004C4EAA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Hotelfachmann/Hotelfachfrau</w:t>
            </w:r>
          </w:p>
          <w:p w14:paraId="31088769" w14:textId="4949BBA4" w:rsidR="00A7489E" w:rsidRPr="006002FE" w:rsidRDefault="004C4EAA" w:rsidP="004C4EAA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Kaufmann/Kauffrau für Hotelmanagement</w:t>
            </w:r>
          </w:p>
        </w:tc>
        <w:tc>
          <w:tcPr>
            <w:tcW w:w="300" w:type="pct"/>
            <w:vAlign w:val="center"/>
          </w:tcPr>
          <w:p w14:paraId="2F3F984B" w14:textId="77777777" w:rsidR="00A7489E" w:rsidRPr="004D3218" w:rsidRDefault="0037618F" w:rsidP="000970ED">
            <w:pPr>
              <w:pStyle w:val="TZielnanalyseKopf2"/>
              <w:jc w:val="right"/>
            </w:pPr>
            <w:r>
              <w:t>40</w:t>
            </w:r>
          </w:p>
        </w:tc>
      </w:tr>
      <w:tr w:rsidR="00887184" w:rsidRPr="004D3218" w14:paraId="6E6EBD3A" w14:textId="77777777" w:rsidTr="000B5DC2">
        <w:tc>
          <w:tcPr>
            <w:tcW w:w="322" w:type="pct"/>
            <w:shd w:val="clear" w:color="auto" w:fill="D9D9D9"/>
            <w:vAlign w:val="center"/>
          </w:tcPr>
          <w:p w14:paraId="78C0036A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794FE8FF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00" w:type="pct"/>
            <w:shd w:val="clear" w:color="auto" w:fill="D9D9D9"/>
            <w:vAlign w:val="center"/>
          </w:tcPr>
          <w:p w14:paraId="09AA89A2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6F2E93B9" w14:textId="77777777" w:rsidTr="000B5DC2">
        <w:trPr>
          <w:trHeight w:val="324"/>
        </w:trPr>
        <w:tc>
          <w:tcPr>
            <w:tcW w:w="322" w:type="pct"/>
            <w:vMerge w:val="restart"/>
            <w:vAlign w:val="center"/>
          </w:tcPr>
          <w:p w14:paraId="295E4ECF" w14:textId="77777777" w:rsidR="00AB093F" w:rsidRPr="006002FE" w:rsidRDefault="0090373D" w:rsidP="0037618F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7618F">
              <w:rPr>
                <w:sz w:val="24"/>
                <w:szCs w:val="24"/>
              </w:rPr>
              <w:t>4</w:t>
            </w:r>
          </w:p>
        </w:tc>
        <w:tc>
          <w:tcPr>
            <w:tcW w:w="4377" w:type="pct"/>
            <w:gridSpan w:val="2"/>
            <w:tcBorders>
              <w:bottom w:val="single" w:sz="4" w:space="0" w:color="auto"/>
            </w:tcBorders>
            <w:vAlign w:val="center"/>
          </w:tcPr>
          <w:p w14:paraId="2202350A" w14:textId="77777777" w:rsidR="00AB093F" w:rsidRPr="00DE2863" w:rsidRDefault="0037618F" w:rsidP="00DE2863">
            <w:pPr>
              <w:rPr>
                <w:b/>
                <w:sz w:val="24"/>
                <w:lang w:eastAsia="en-US"/>
              </w:rPr>
            </w:pPr>
            <w:r w:rsidRPr="0037618F">
              <w:rPr>
                <w:b/>
                <w:sz w:val="24"/>
              </w:rPr>
              <w:t>Das Restaurant vorbereiten und pflegen</w:t>
            </w:r>
          </w:p>
        </w:tc>
        <w:tc>
          <w:tcPr>
            <w:tcW w:w="300" w:type="pct"/>
            <w:vMerge w:val="restart"/>
            <w:vAlign w:val="center"/>
          </w:tcPr>
          <w:p w14:paraId="49B9924E" w14:textId="77777777" w:rsidR="00AB093F" w:rsidRPr="00850772" w:rsidRDefault="00F741E3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4F545639" w14:textId="77777777" w:rsidTr="000B5DC2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68E614CB" w14:textId="77777777" w:rsidR="00AB093F" w:rsidRPr="00771EB8" w:rsidRDefault="00AB093F" w:rsidP="00771EB8">
            <w:pPr>
              <w:pStyle w:val="TZielnanalyseKopf"/>
            </w:pPr>
          </w:p>
        </w:tc>
        <w:tc>
          <w:tcPr>
            <w:tcW w:w="4377" w:type="pct"/>
            <w:gridSpan w:val="2"/>
            <w:shd w:val="clear" w:color="auto" w:fill="D9D9D9" w:themeFill="background1" w:themeFillShade="D9"/>
            <w:vAlign w:val="center"/>
          </w:tcPr>
          <w:p w14:paraId="5DB8A1DC" w14:textId="77777777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300" w:type="pct"/>
            <w:vMerge/>
            <w:shd w:val="clear" w:color="auto" w:fill="BFBFBF" w:themeFill="background1" w:themeFillShade="BF"/>
            <w:vAlign w:val="center"/>
          </w:tcPr>
          <w:p w14:paraId="0F26674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0BD669D0" w14:textId="77777777" w:rsidTr="000B5DC2">
        <w:trPr>
          <w:trHeight w:val="324"/>
        </w:trPr>
        <w:tc>
          <w:tcPr>
            <w:tcW w:w="322" w:type="pct"/>
            <w:vMerge/>
            <w:vAlign w:val="center"/>
          </w:tcPr>
          <w:p w14:paraId="717C9D39" w14:textId="77777777" w:rsidR="007F17AA" w:rsidRDefault="007F17AA" w:rsidP="007F17AA">
            <w:pPr>
              <w:pStyle w:val="TZielnanalyseKopf"/>
            </w:pPr>
          </w:p>
        </w:tc>
        <w:tc>
          <w:tcPr>
            <w:tcW w:w="4377" w:type="pct"/>
            <w:gridSpan w:val="2"/>
          </w:tcPr>
          <w:p w14:paraId="54A88FB6" w14:textId="6FABDAC3" w:rsidR="007F17AA" w:rsidRPr="0037618F" w:rsidRDefault="0037618F" w:rsidP="0037618F">
            <w:pPr>
              <w:pStyle w:val="Textkrper"/>
              <w:spacing w:after="0"/>
              <w:rPr>
                <w:b/>
                <w:bCs/>
                <w:sz w:val="24"/>
              </w:rPr>
            </w:pPr>
            <w:r w:rsidRPr="0037618F">
              <w:rPr>
                <w:b/>
                <w:bCs/>
                <w:sz w:val="24"/>
              </w:rPr>
              <w:t>Die Schülerinnen und Schüler besitzen die Kompetenz, das Restauran</w:t>
            </w:r>
            <w:r w:rsidR="003D61F8">
              <w:rPr>
                <w:b/>
                <w:bCs/>
                <w:sz w:val="24"/>
              </w:rPr>
              <w:t>t vorzubereiten und zu pflegen.</w:t>
            </w:r>
          </w:p>
        </w:tc>
        <w:tc>
          <w:tcPr>
            <w:tcW w:w="300" w:type="pct"/>
            <w:vMerge/>
            <w:vAlign w:val="center"/>
          </w:tcPr>
          <w:p w14:paraId="619E2AA2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6BAC3451" w14:textId="77777777" w:rsidTr="000B5DC2">
        <w:tc>
          <w:tcPr>
            <w:tcW w:w="906" w:type="pct"/>
            <w:gridSpan w:val="2"/>
            <w:shd w:val="clear" w:color="auto" w:fill="D9D9D9"/>
            <w:vAlign w:val="center"/>
          </w:tcPr>
          <w:p w14:paraId="3BA605B0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4094" w:type="pct"/>
            <w:gridSpan w:val="2"/>
            <w:shd w:val="clear" w:color="auto" w:fill="D9D9D9"/>
            <w:vAlign w:val="center"/>
          </w:tcPr>
          <w:p w14:paraId="6B350275" w14:textId="77777777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70E413F6" w14:textId="77777777" w:rsidTr="000B5DC2">
        <w:trPr>
          <w:trHeight w:val="324"/>
        </w:trPr>
        <w:tc>
          <w:tcPr>
            <w:tcW w:w="906" w:type="pct"/>
            <w:gridSpan w:val="2"/>
            <w:vAlign w:val="center"/>
          </w:tcPr>
          <w:p w14:paraId="48600455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094" w:type="pct"/>
            <w:gridSpan w:val="2"/>
            <w:vAlign w:val="center"/>
          </w:tcPr>
          <w:p w14:paraId="269302ED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095B787E" w14:textId="77777777" w:rsidTr="000B5DC2">
        <w:trPr>
          <w:trHeight w:val="324"/>
        </w:trPr>
        <w:tc>
          <w:tcPr>
            <w:tcW w:w="906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ECAB6" w14:textId="77777777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09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39C2F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152A1CD8" w14:textId="77777777" w:rsidR="00E81D08" w:rsidRDefault="00E81D08" w:rsidP="00E81D08">
      <w:pPr>
        <w:rPr>
          <w:sz w:val="2"/>
          <w:szCs w:val="4"/>
        </w:rPr>
      </w:pPr>
    </w:p>
    <w:p w14:paraId="0BA13E3F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7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1842"/>
        <w:gridCol w:w="1986"/>
        <w:gridCol w:w="1699"/>
        <w:gridCol w:w="1983"/>
        <w:gridCol w:w="1842"/>
        <w:gridCol w:w="1696"/>
        <w:gridCol w:w="856"/>
        <w:gridCol w:w="563"/>
      </w:tblGrid>
      <w:tr w:rsidR="00621901" w:rsidRPr="000970ED" w14:paraId="74725A34" w14:textId="77777777" w:rsidTr="00AE1DD9">
        <w:trPr>
          <w:trHeight w:val="267"/>
          <w:tblHeader/>
        </w:trPr>
        <w:tc>
          <w:tcPr>
            <w:tcW w:w="9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DBE12" w14:textId="77777777" w:rsidR="000B5DC2" w:rsidRPr="000970ED" w:rsidRDefault="000B5DC2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18172" w14:textId="77777777" w:rsidR="000B5DC2" w:rsidRPr="000970ED" w:rsidRDefault="000B5DC2" w:rsidP="0097762F">
            <w:pPr>
              <w:pStyle w:val="TZielnanalyseKopf4"/>
              <w:jc w:val="center"/>
            </w:pPr>
            <w:r>
              <w:t xml:space="preserve">Titel der </w:t>
            </w:r>
            <w:r w:rsidRPr="000970ED">
              <w:t>Lernsituation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FC222" w14:textId="77777777" w:rsidR="000B5DC2" w:rsidRPr="000970ED" w:rsidRDefault="000B5DC2" w:rsidP="0097762F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79CC0" w14:textId="77777777" w:rsidR="000B5DC2" w:rsidRPr="000970ED" w:rsidRDefault="000B5DC2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65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511BF" w14:textId="77777777" w:rsidR="000B5DC2" w:rsidRDefault="000B5DC2" w:rsidP="0097762F">
            <w:pPr>
              <w:pStyle w:val="TZielnanalyseKopf4"/>
              <w:jc w:val="center"/>
            </w:pPr>
            <w:r>
              <w:t>Datenkranz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6955E" w14:textId="77777777" w:rsidR="000B5DC2" w:rsidRDefault="000B5DC2" w:rsidP="0097762F">
            <w:pPr>
              <w:pStyle w:val="TZielnanalyseKopf4"/>
              <w:jc w:val="center"/>
            </w:pPr>
            <w:r>
              <w:t>Auftrag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CD194D" w14:textId="77777777" w:rsidR="000B5DC2" w:rsidRDefault="000B5DC2" w:rsidP="0097762F">
            <w:pPr>
              <w:pStyle w:val="TZielnanalyseKopf4"/>
              <w:jc w:val="center"/>
            </w:pPr>
            <w:r>
              <w:t>überfachliche</w:t>
            </w:r>
          </w:p>
          <w:p w14:paraId="08509D3B" w14:textId="77777777" w:rsidR="000B5DC2" w:rsidRPr="000970ED" w:rsidRDefault="000B5DC2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C9662" w14:textId="77777777" w:rsidR="000B5DC2" w:rsidRPr="000970ED" w:rsidRDefault="000B5DC2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1FF0C" w14:textId="77777777" w:rsidR="000B5DC2" w:rsidRPr="000970ED" w:rsidRDefault="000B5DC2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AE1DD9" w:rsidRPr="006D185A" w14:paraId="2084A2F6" w14:textId="2C1793D1" w:rsidTr="00AE1DD9">
        <w:trPr>
          <w:trHeight w:val="940"/>
        </w:trPr>
        <w:tc>
          <w:tcPr>
            <w:tcW w:w="2721" w:type="pct"/>
            <w:gridSpan w:val="4"/>
            <w:tcBorders>
              <w:right w:val="nil"/>
            </w:tcBorders>
            <w:shd w:val="clear" w:color="auto" w:fill="auto"/>
          </w:tcPr>
          <w:p w14:paraId="1BE595BC" w14:textId="77777777" w:rsidR="00AE1DD9" w:rsidRDefault="00AE1DD9" w:rsidP="004C4EA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61F2703" w14:textId="39C1BA7F" w:rsidR="00AE1DD9" w:rsidRDefault="00AE1DD9" w:rsidP="004C4EAA">
            <w:pPr>
              <w:pStyle w:val="TZielnanalysetext"/>
              <w:tabs>
                <w:tab w:val="left" w:pos="1268"/>
              </w:tabs>
              <w:spacing w:before="60" w:after="60"/>
              <w:ind w:left="1410" w:hanging="14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Betriebsprofil: </w:t>
            </w:r>
            <w:r w:rsidR="004C4EA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Restaurant </w:t>
            </w:r>
            <w:proofErr w:type="spellStart"/>
            <w:r w:rsidRPr="00AE1DD9">
              <w:rPr>
                <w:sz w:val="20"/>
                <w:szCs w:val="20"/>
              </w:rPr>
              <w:t>Hundersinger</w:t>
            </w:r>
            <w:proofErr w:type="spellEnd"/>
            <w:r w:rsidRPr="00AE1DD9">
              <w:rPr>
                <w:sz w:val="20"/>
                <w:szCs w:val="20"/>
              </w:rPr>
              <w:t xml:space="preserve"> Mühle</w:t>
            </w:r>
            <w:r>
              <w:rPr>
                <w:sz w:val="20"/>
                <w:szCs w:val="20"/>
              </w:rPr>
              <w:t xml:space="preserve"> (Restaurant </w:t>
            </w:r>
            <w:r w:rsidR="004C4EAA">
              <w:rPr>
                <w:sz w:val="20"/>
                <w:szCs w:val="20"/>
              </w:rPr>
              <w:t xml:space="preserve">mit Erlebnisbauernhof, </w:t>
            </w:r>
            <w:r w:rsidR="002C213A">
              <w:rPr>
                <w:sz w:val="20"/>
                <w:szCs w:val="20"/>
              </w:rPr>
              <w:t xml:space="preserve">richtet </w:t>
            </w:r>
            <w:r w:rsidR="004C4EAA">
              <w:rPr>
                <w:sz w:val="20"/>
                <w:szCs w:val="20"/>
              </w:rPr>
              <w:t>Kindergeburtstage aus</w:t>
            </w:r>
            <w:r>
              <w:rPr>
                <w:sz w:val="20"/>
                <w:szCs w:val="20"/>
              </w:rPr>
              <w:t>)</w:t>
            </w:r>
          </w:p>
          <w:p w14:paraId="03DAF8FE" w14:textId="77777777" w:rsidR="00AE1DD9" w:rsidRDefault="00AE1DD9" w:rsidP="004C4EA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0B87C47" w14:textId="5A1C5165" w:rsidR="00AE1DD9" w:rsidRPr="00C935F1" w:rsidRDefault="00AE1DD9" w:rsidP="004C4EA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95538">
              <w:rPr>
                <w:sz w:val="20"/>
                <w:szCs w:val="20"/>
              </w:rPr>
              <w:t xml:space="preserve">Rolle der SuS: </w:t>
            </w:r>
            <w:r w:rsidR="004C4EAA">
              <w:rPr>
                <w:sz w:val="20"/>
                <w:szCs w:val="20"/>
              </w:rPr>
              <w:tab/>
            </w:r>
            <w:r w:rsidRPr="00B1086A">
              <w:rPr>
                <w:sz w:val="20"/>
                <w:szCs w:val="20"/>
              </w:rPr>
              <w:t>Auszubildende bzw. Auszubildender des Restaurants</w:t>
            </w:r>
          </w:p>
        </w:tc>
        <w:tc>
          <w:tcPr>
            <w:tcW w:w="2279" w:type="pct"/>
            <w:gridSpan w:val="5"/>
            <w:tcBorders>
              <w:left w:val="nil"/>
            </w:tcBorders>
            <w:shd w:val="clear" w:color="auto" w:fill="auto"/>
          </w:tcPr>
          <w:p w14:paraId="6512E789" w14:textId="77777777" w:rsidR="00AE1DD9" w:rsidRDefault="00AE1DD9" w:rsidP="004C4EAA">
            <w:pPr>
              <w:spacing w:before="60" w:after="60"/>
              <w:rPr>
                <w:sz w:val="20"/>
                <w:szCs w:val="20"/>
              </w:rPr>
            </w:pPr>
          </w:p>
          <w:p w14:paraId="2B277002" w14:textId="305AFB73" w:rsidR="006E43AF" w:rsidRDefault="006E43AF" w:rsidP="004C4EAA">
            <w:pPr>
              <w:widowControl w:val="0"/>
              <w:spacing w:before="60" w:after="60"/>
              <w:ind w:left="1918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Azubi = </w:t>
            </w:r>
            <w:r w:rsidRPr="00B1086A">
              <w:rPr>
                <w:sz w:val="20"/>
                <w:szCs w:val="20"/>
              </w:rPr>
              <w:t>Auszubildende bzw. Auszubildender</w:t>
            </w:r>
          </w:p>
          <w:p w14:paraId="57E56060" w14:textId="4B3EBC4D" w:rsidR="006E43AF" w:rsidRDefault="006E43AF" w:rsidP="004C4EAA">
            <w:pPr>
              <w:widowControl w:val="0"/>
              <w:spacing w:before="60" w:after="60"/>
              <w:ind w:left="1918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 = Lernfeld</w:t>
            </w:r>
          </w:p>
          <w:p w14:paraId="6F9356C5" w14:textId="2BAAB7C8" w:rsidR="00AE1DD9" w:rsidRDefault="00AE1DD9" w:rsidP="004C4EAA">
            <w:pPr>
              <w:widowControl w:val="0"/>
              <w:spacing w:before="60" w:after="60"/>
              <w:ind w:left="1918" w:right="109"/>
              <w:rPr>
                <w:sz w:val="20"/>
                <w:szCs w:val="20"/>
              </w:rPr>
            </w:pPr>
            <w:r w:rsidRPr="007B48E0">
              <w:rPr>
                <w:sz w:val="20"/>
                <w:szCs w:val="20"/>
              </w:rPr>
              <w:t>LS =</w:t>
            </w:r>
            <w:r>
              <w:rPr>
                <w:sz w:val="20"/>
                <w:szCs w:val="20"/>
              </w:rPr>
              <w:t xml:space="preserve"> </w:t>
            </w:r>
            <w:r w:rsidRPr="007B48E0">
              <w:rPr>
                <w:sz w:val="20"/>
                <w:szCs w:val="20"/>
              </w:rPr>
              <w:t>Lernsituation</w:t>
            </w:r>
          </w:p>
          <w:p w14:paraId="2CF48399" w14:textId="3B80E671" w:rsidR="00CE1957" w:rsidRDefault="00CE1957" w:rsidP="004C4EAA">
            <w:pPr>
              <w:widowControl w:val="0"/>
              <w:spacing w:before="60" w:after="60"/>
              <w:ind w:left="1918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 = Schülerinnen und Schüler</w:t>
            </w:r>
          </w:p>
          <w:p w14:paraId="1F8E7997" w14:textId="77777777" w:rsidR="00AE1DD9" w:rsidRPr="00C935F1" w:rsidRDefault="00AE1DD9" w:rsidP="004C4EAA">
            <w:pPr>
              <w:widowControl w:val="0"/>
              <w:spacing w:before="60" w:after="60"/>
              <w:ind w:right="109" w:hanging="8"/>
              <w:rPr>
                <w:sz w:val="20"/>
                <w:szCs w:val="20"/>
              </w:rPr>
            </w:pPr>
          </w:p>
        </w:tc>
      </w:tr>
      <w:tr w:rsidR="000B5DC2" w:rsidRPr="006D185A" w14:paraId="4265EC6B" w14:textId="77777777" w:rsidTr="00C018C4">
        <w:trPr>
          <w:trHeight w:val="368"/>
        </w:trPr>
        <w:tc>
          <w:tcPr>
            <w:tcW w:w="906" w:type="pct"/>
            <w:shd w:val="clear" w:color="auto" w:fill="auto"/>
          </w:tcPr>
          <w:p w14:paraId="1B6C71D0" w14:textId="7B39EF87" w:rsidR="000B5DC2" w:rsidRPr="00196B51" w:rsidRDefault="000B5DC2" w:rsidP="006626E6">
            <w:pPr>
              <w:pStyle w:val="Textkrper"/>
              <w:spacing w:before="60" w:after="60" w:line="256" w:lineRule="auto"/>
              <w:rPr>
                <w:sz w:val="20"/>
                <w:szCs w:val="20"/>
                <w:lang w:eastAsia="en-US"/>
              </w:rPr>
            </w:pPr>
            <w:r w:rsidRPr="00196B51">
              <w:rPr>
                <w:sz w:val="20"/>
                <w:szCs w:val="20"/>
                <w:lang w:eastAsia="en-US"/>
              </w:rPr>
              <w:t xml:space="preserve">Die Schülerinnen und Schüler </w:t>
            </w:r>
            <w:r w:rsidRPr="00196B51">
              <w:rPr>
                <w:b/>
                <w:bCs/>
                <w:sz w:val="20"/>
                <w:szCs w:val="20"/>
                <w:lang w:eastAsia="en-US"/>
              </w:rPr>
              <w:t>analysieren</w:t>
            </w:r>
            <w:r w:rsidRPr="00196B51">
              <w:rPr>
                <w:sz w:val="20"/>
                <w:szCs w:val="20"/>
                <w:lang w:eastAsia="en-US"/>
              </w:rPr>
              <w:t xml:space="preserve"> die Bedeutung von Gasträumen für das Wohlbefinden der Gäste. Hierzu erfassen sie betriebsspezifische Gegebenheiten sowie </w:t>
            </w:r>
            <w:r w:rsidRPr="00B1086A">
              <w:rPr>
                <w:sz w:val="20"/>
                <w:szCs w:val="20"/>
                <w:lang w:eastAsia="en-US"/>
              </w:rPr>
              <w:t xml:space="preserve">Gästebedarfe und </w:t>
            </w:r>
            <w:r w:rsidR="00D14765">
              <w:rPr>
                <w:sz w:val="20"/>
                <w:szCs w:val="20"/>
                <w:lang w:eastAsia="en-US"/>
              </w:rPr>
              <w:t xml:space="preserve">       </w:t>
            </w:r>
            <w:r w:rsidRPr="00B1086A">
              <w:rPr>
                <w:sz w:val="20"/>
                <w:szCs w:val="20"/>
                <w:lang w:eastAsia="en-US"/>
              </w:rPr>
              <w:t>-</w:t>
            </w:r>
            <w:r w:rsidR="000F40FB" w:rsidRPr="00B1086A">
              <w:rPr>
                <w:sz w:val="20"/>
                <w:szCs w:val="20"/>
                <w:lang w:eastAsia="en-US"/>
              </w:rPr>
              <w:t>w</w:t>
            </w:r>
            <w:r w:rsidRPr="00B1086A">
              <w:rPr>
                <w:sz w:val="20"/>
                <w:szCs w:val="20"/>
                <w:lang w:eastAsia="en-US"/>
              </w:rPr>
              <w:t>ünsche.</w:t>
            </w:r>
          </w:p>
        </w:tc>
        <w:tc>
          <w:tcPr>
            <w:tcW w:w="605" w:type="pct"/>
            <w:shd w:val="clear" w:color="auto" w:fill="auto"/>
          </w:tcPr>
          <w:p w14:paraId="2A57061D" w14:textId="77777777" w:rsidR="000B5DC2" w:rsidRPr="00196B51" w:rsidRDefault="000B5DC2" w:rsidP="006626E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196B51">
              <w:rPr>
                <w:b/>
                <w:sz w:val="20"/>
                <w:szCs w:val="20"/>
              </w:rPr>
              <w:t>LS01 Bedeutung von Gasträumen</w:t>
            </w:r>
            <w:r w:rsidR="00772E68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772E68" w:rsidRPr="00224BAA">
              <w:rPr>
                <w:b/>
                <w:sz w:val="20"/>
                <w:szCs w:val="20"/>
              </w:rPr>
              <w:t xml:space="preserve">im Restaurant </w:t>
            </w:r>
            <w:r w:rsidRPr="00196B51">
              <w:rPr>
                <w:b/>
                <w:sz w:val="20"/>
                <w:szCs w:val="20"/>
              </w:rPr>
              <w:t xml:space="preserve">für das Wohlbefinden der Gäste </w:t>
            </w:r>
            <w:r w:rsidR="008D3AD1" w:rsidRPr="00196B51">
              <w:rPr>
                <w:b/>
                <w:sz w:val="20"/>
                <w:szCs w:val="20"/>
              </w:rPr>
              <w:t>erkennen</w:t>
            </w:r>
          </w:p>
        </w:tc>
        <w:tc>
          <w:tcPr>
            <w:tcW w:w="652" w:type="pct"/>
          </w:tcPr>
          <w:p w14:paraId="79F399D8" w14:textId="77777777" w:rsidR="006B3020" w:rsidRDefault="00B1086A" w:rsidP="00224BA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9B659E">
              <w:rPr>
                <w:sz w:val="20"/>
                <w:szCs w:val="20"/>
              </w:rPr>
              <w:t>egative Gästebewertungen</w:t>
            </w:r>
            <w:r w:rsidR="00772E68">
              <w:rPr>
                <w:sz w:val="20"/>
                <w:szCs w:val="20"/>
              </w:rPr>
              <w:t xml:space="preserve"> </w:t>
            </w:r>
            <w:r w:rsidR="00772E68" w:rsidRPr="00B1086A">
              <w:rPr>
                <w:sz w:val="20"/>
                <w:szCs w:val="20"/>
              </w:rPr>
              <w:t>im Internet</w:t>
            </w:r>
          </w:p>
          <w:p w14:paraId="6792604C" w14:textId="45450BC6" w:rsidR="009B659E" w:rsidRPr="00196B51" w:rsidRDefault="006B3020" w:rsidP="006B302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61B9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</w:t>
            </w:r>
            <w:r w:rsidR="009B659E">
              <w:rPr>
                <w:sz w:val="20"/>
                <w:szCs w:val="20"/>
              </w:rPr>
              <w:t xml:space="preserve">erhält den Auftrag </w:t>
            </w:r>
            <w:r w:rsidR="00224BAA">
              <w:rPr>
                <w:sz w:val="20"/>
                <w:szCs w:val="20"/>
              </w:rPr>
              <w:t>die Bewertungen auszuwerten</w:t>
            </w:r>
          </w:p>
        </w:tc>
        <w:tc>
          <w:tcPr>
            <w:tcW w:w="558" w:type="pct"/>
            <w:shd w:val="clear" w:color="auto" w:fill="auto"/>
          </w:tcPr>
          <w:p w14:paraId="7873645B" w14:textId="3E4CC5D8" w:rsidR="000B5DC2" w:rsidRDefault="004C4EAA" w:rsidP="00B1086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Fehlerliste</w:t>
            </w:r>
          </w:p>
          <w:p w14:paraId="758534AC" w14:textId="735C5A89" w:rsidR="00B1086A" w:rsidRPr="00196B51" w:rsidRDefault="00B1086A" w:rsidP="00B1086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Handlungsempffehlung</w:t>
            </w:r>
            <w:proofErr w:type="spellEnd"/>
          </w:p>
        </w:tc>
        <w:tc>
          <w:tcPr>
            <w:tcW w:w="651" w:type="pct"/>
          </w:tcPr>
          <w:p w14:paraId="4E37B177" w14:textId="4CF1020F" w:rsidR="00F117F2" w:rsidRPr="007F770D" w:rsidRDefault="006A18B8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BAA">
              <w:rPr>
                <w:sz w:val="20"/>
                <w:szCs w:val="20"/>
              </w:rPr>
              <w:t>Gästebewertungen</w:t>
            </w:r>
          </w:p>
        </w:tc>
        <w:tc>
          <w:tcPr>
            <w:tcW w:w="605" w:type="pct"/>
          </w:tcPr>
          <w:p w14:paraId="3E1E4F45" w14:textId="5AD00C12" w:rsidR="00224BAA" w:rsidRPr="00224BAA" w:rsidRDefault="00224BAA" w:rsidP="00224BAA">
            <w:pPr>
              <w:pStyle w:val="TZielnanalysetext"/>
              <w:numPr>
                <w:ilvl w:val="0"/>
                <w:numId w:val="43"/>
              </w:numPr>
              <w:spacing w:before="60" w:after="60"/>
              <w:ind w:left="353" w:hanging="353"/>
              <w:rPr>
                <w:sz w:val="20"/>
                <w:szCs w:val="20"/>
              </w:rPr>
            </w:pPr>
            <w:r w:rsidRPr="00224BAA">
              <w:rPr>
                <w:sz w:val="20"/>
                <w:szCs w:val="20"/>
              </w:rPr>
              <w:t>Erstellen Sie eine Liste mit Fehlern, die zum Rückgang der Gästezahlen geführt haben könnten.</w:t>
            </w:r>
          </w:p>
          <w:p w14:paraId="52149713" w14:textId="7E9CDFD8" w:rsidR="00C45EAD" w:rsidRPr="00AE1DD9" w:rsidRDefault="00224BAA" w:rsidP="00AE1DD9">
            <w:pPr>
              <w:pStyle w:val="TZielnanalysetext"/>
              <w:numPr>
                <w:ilvl w:val="0"/>
                <w:numId w:val="43"/>
              </w:numPr>
              <w:spacing w:before="60" w:after="60"/>
              <w:ind w:left="353" w:hanging="353"/>
              <w:rPr>
                <w:sz w:val="20"/>
                <w:szCs w:val="20"/>
              </w:rPr>
            </w:pPr>
            <w:r w:rsidRPr="00224BAA">
              <w:rPr>
                <w:sz w:val="20"/>
                <w:szCs w:val="20"/>
              </w:rPr>
              <w:lastRenderedPageBreak/>
              <w:t>Formulieren Sie eine Handlungsempfehlung mit drei Maßnahmen, mit denen die Zufriedenheit der Gäste in kurzer Zeit erhöht werden kann.</w:t>
            </w:r>
          </w:p>
        </w:tc>
        <w:tc>
          <w:tcPr>
            <w:tcW w:w="557" w:type="pct"/>
            <w:shd w:val="clear" w:color="auto" w:fill="auto"/>
          </w:tcPr>
          <w:p w14:paraId="7AF49934" w14:textId="77777777" w:rsidR="000B5DC2" w:rsidRDefault="009B659E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selbstständig erarbeiten</w:t>
            </w:r>
          </w:p>
          <w:p w14:paraId="14A64FE9" w14:textId="77777777" w:rsidR="009B659E" w:rsidRDefault="00480B2A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4B546666" w14:textId="77777777" w:rsidR="006F5A2B" w:rsidRDefault="006F5A2B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322A9A2A" w14:textId="38C7500A" w:rsidR="00480B2A" w:rsidRPr="00196B51" w:rsidRDefault="00F47F51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Entscheidungen treffen</w:t>
            </w:r>
          </w:p>
        </w:tc>
        <w:tc>
          <w:tcPr>
            <w:tcW w:w="281" w:type="pct"/>
            <w:shd w:val="clear" w:color="auto" w:fill="auto"/>
          </w:tcPr>
          <w:p w14:paraId="276902DE" w14:textId="77777777" w:rsidR="00772E68" w:rsidRPr="00224BAA" w:rsidRDefault="00772E68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BAA">
              <w:rPr>
                <w:sz w:val="20"/>
                <w:szCs w:val="20"/>
              </w:rPr>
              <w:lastRenderedPageBreak/>
              <w:t>Vgl. LF05</w:t>
            </w:r>
          </w:p>
          <w:p w14:paraId="029FCEAD" w14:textId="77777777" w:rsidR="00772E68" w:rsidRDefault="00772E68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F682A7B" w14:textId="65165AE9" w:rsidR="00F117F2" w:rsidRPr="004C4EAA" w:rsidRDefault="00F117F2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Kopfstandmethode</w:t>
            </w:r>
          </w:p>
        </w:tc>
        <w:tc>
          <w:tcPr>
            <w:tcW w:w="185" w:type="pct"/>
            <w:shd w:val="clear" w:color="auto" w:fill="auto"/>
          </w:tcPr>
          <w:p w14:paraId="3A329AB5" w14:textId="7A59E8BE" w:rsidR="000B5DC2" w:rsidRPr="00196B51" w:rsidRDefault="00F117F2" w:rsidP="00224BAA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0</w:t>
            </w:r>
            <w:r w:rsidR="00224BAA">
              <w:rPr>
                <w:sz w:val="20"/>
                <w:szCs w:val="20"/>
              </w:rPr>
              <w:t>2</w:t>
            </w:r>
          </w:p>
        </w:tc>
      </w:tr>
      <w:tr w:rsidR="000B5DC2" w:rsidRPr="006D185A" w14:paraId="793D71AD" w14:textId="77777777" w:rsidTr="00C018C4">
        <w:trPr>
          <w:trHeight w:val="1159"/>
        </w:trPr>
        <w:tc>
          <w:tcPr>
            <w:tcW w:w="906" w:type="pct"/>
            <w:shd w:val="clear" w:color="auto" w:fill="auto"/>
          </w:tcPr>
          <w:p w14:paraId="5B2B9677" w14:textId="77777777" w:rsidR="000B5DC2" w:rsidRPr="00196B51" w:rsidRDefault="000B5DC2" w:rsidP="006626E6">
            <w:pPr>
              <w:pStyle w:val="Textkrper"/>
              <w:spacing w:before="60" w:after="60" w:line="256" w:lineRule="auto"/>
              <w:rPr>
                <w:sz w:val="20"/>
                <w:szCs w:val="20"/>
                <w:lang w:eastAsia="en-US"/>
              </w:rPr>
            </w:pPr>
            <w:r w:rsidRPr="00196B51">
              <w:rPr>
                <w:sz w:val="20"/>
                <w:szCs w:val="20"/>
                <w:lang w:eastAsia="en-US"/>
              </w:rPr>
              <w:t xml:space="preserve">Die Schülerinnen und Schüler </w:t>
            </w:r>
            <w:r w:rsidRPr="00196B51">
              <w:rPr>
                <w:b/>
                <w:bCs/>
                <w:sz w:val="20"/>
                <w:szCs w:val="20"/>
                <w:lang w:eastAsia="en-US"/>
              </w:rPr>
              <w:t>informieren</w:t>
            </w:r>
            <w:r w:rsidRPr="00196B51">
              <w:rPr>
                <w:sz w:val="20"/>
                <w:szCs w:val="20"/>
                <w:lang w:eastAsia="en-US"/>
              </w:rPr>
              <w:t xml:space="preserve"> sich über die Einrichtung und Ausstattung </w:t>
            </w:r>
            <w:r w:rsidRPr="00196B51">
              <w:rPr>
                <w:i/>
                <w:sz w:val="20"/>
                <w:szCs w:val="20"/>
                <w:lang w:eastAsia="en-US"/>
              </w:rPr>
              <w:t>(Tische, Tafelformen, Tischwäsche, Serviettenformen, Geschirr, Trinkgefäße, Bestecke, Geräte, Maschinen)</w:t>
            </w:r>
            <w:r w:rsidRPr="00196B51">
              <w:rPr>
                <w:sz w:val="20"/>
                <w:szCs w:val="20"/>
                <w:lang w:eastAsia="en-US"/>
              </w:rPr>
              <w:t xml:space="preserve"> mit Hilfe analoger und digitaler Medien. </w:t>
            </w:r>
            <w:r w:rsidR="00FB1F15" w:rsidRPr="00196B51">
              <w:rPr>
                <w:sz w:val="20"/>
                <w:szCs w:val="20"/>
                <w:lang w:eastAsia="en-US"/>
              </w:rPr>
              <w:t>[…]</w:t>
            </w:r>
          </w:p>
        </w:tc>
        <w:tc>
          <w:tcPr>
            <w:tcW w:w="605" w:type="pct"/>
            <w:shd w:val="clear" w:color="auto" w:fill="auto"/>
          </w:tcPr>
          <w:p w14:paraId="32384C04" w14:textId="77777777" w:rsidR="000B5DC2" w:rsidRPr="00196B51" w:rsidRDefault="000B5DC2" w:rsidP="006626E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196B51">
              <w:rPr>
                <w:b/>
                <w:sz w:val="20"/>
                <w:szCs w:val="20"/>
              </w:rPr>
              <w:t xml:space="preserve">LS02 Einrichtung und Ausstattung des Restaurants </w:t>
            </w:r>
            <w:r w:rsidR="005C5A3B" w:rsidRPr="00196B51">
              <w:rPr>
                <w:b/>
                <w:sz w:val="20"/>
                <w:szCs w:val="20"/>
              </w:rPr>
              <w:t>erfassen</w:t>
            </w:r>
          </w:p>
        </w:tc>
        <w:tc>
          <w:tcPr>
            <w:tcW w:w="652" w:type="pct"/>
          </w:tcPr>
          <w:p w14:paraId="1C3E20B6" w14:textId="77777777" w:rsidR="006B3020" w:rsidRDefault="006B3020" w:rsidP="006B302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Anfrage eines Gastes zu einer sehr großen Feier an einem Feiertag, an dem gleichzeitig viele weitere Gäste erwartet werden </w:t>
            </w:r>
          </w:p>
          <w:p w14:paraId="34C907CD" w14:textId="4B159DD0" w:rsidR="000B5DC2" w:rsidRPr="00196B51" w:rsidRDefault="006B3020" w:rsidP="006B302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61B9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muss</w:t>
            </w:r>
            <w:r w:rsidR="005C5A3B" w:rsidRPr="00196B51">
              <w:rPr>
                <w:sz w:val="20"/>
                <w:szCs w:val="20"/>
              </w:rPr>
              <w:t xml:space="preserve"> eine Bestandsliste </w:t>
            </w:r>
            <w:r w:rsidR="00772E68" w:rsidRPr="00224BAA">
              <w:rPr>
                <w:sz w:val="20"/>
                <w:szCs w:val="20"/>
                <w:lang w:eastAsia="en-US"/>
              </w:rPr>
              <w:t xml:space="preserve">über die Einrichtung und Ausstattung </w:t>
            </w:r>
            <w:r w:rsidR="00772E68" w:rsidRPr="00224BAA">
              <w:rPr>
                <w:sz w:val="20"/>
                <w:szCs w:val="20"/>
              </w:rPr>
              <w:t xml:space="preserve">des Restaurants </w:t>
            </w:r>
            <w:r w:rsidR="005C5A3B" w:rsidRPr="00196B51">
              <w:rPr>
                <w:sz w:val="20"/>
                <w:szCs w:val="20"/>
              </w:rPr>
              <w:t>erstellen</w:t>
            </w:r>
          </w:p>
        </w:tc>
        <w:tc>
          <w:tcPr>
            <w:tcW w:w="558" w:type="pct"/>
            <w:shd w:val="clear" w:color="auto" w:fill="auto"/>
          </w:tcPr>
          <w:p w14:paraId="1F3D0EDA" w14:textId="77777777" w:rsidR="000B5DC2" w:rsidRPr="00196B51" w:rsidRDefault="005E7B2D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Bestandsliste</w:t>
            </w:r>
          </w:p>
        </w:tc>
        <w:tc>
          <w:tcPr>
            <w:tcW w:w="651" w:type="pct"/>
          </w:tcPr>
          <w:p w14:paraId="046F90B3" w14:textId="786EF925" w:rsidR="000B5DC2" w:rsidRPr="00196B51" w:rsidRDefault="003B5CF7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Ma</w:t>
            </w:r>
            <w:r w:rsidR="00196B51">
              <w:rPr>
                <w:sz w:val="20"/>
                <w:szCs w:val="20"/>
              </w:rPr>
              <w:t>terialien</w:t>
            </w:r>
            <w:r w:rsidR="005E7B2D" w:rsidRPr="00196B51">
              <w:rPr>
                <w:sz w:val="20"/>
                <w:szCs w:val="20"/>
              </w:rPr>
              <w:t xml:space="preserve"> </w:t>
            </w:r>
            <w:r w:rsidR="00196B51">
              <w:rPr>
                <w:sz w:val="20"/>
                <w:szCs w:val="20"/>
              </w:rPr>
              <w:t>(</w:t>
            </w:r>
            <w:r w:rsidRPr="00196B51">
              <w:rPr>
                <w:sz w:val="20"/>
                <w:szCs w:val="20"/>
              </w:rPr>
              <w:t>Tische, Tischwäsche, Serviettenformen, Geschirr, Trinkgefäße, Bestecke, Geräte, Maschinen</w:t>
            </w:r>
            <w:r w:rsidR="00196B51">
              <w:rPr>
                <w:sz w:val="20"/>
                <w:szCs w:val="20"/>
              </w:rPr>
              <w:t>)</w:t>
            </w:r>
            <w:r w:rsidRPr="00196B51">
              <w:rPr>
                <w:sz w:val="20"/>
                <w:szCs w:val="20"/>
              </w:rPr>
              <w:t xml:space="preserve"> </w:t>
            </w:r>
          </w:p>
          <w:p w14:paraId="470ECBCA" w14:textId="1600FE25" w:rsidR="005C5A3B" w:rsidRPr="00196B51" w:rsidRDefault="00D14765" w:rsidP="006E43A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Internet </w:t>
            </w:r>
            <w:r w:rsidR="006E43AF">
              <w:rPr>
                <w:sz w:val="20"/>
                <w:szCs w:val="20"/>
              </w:rPr>
              <w:t>(Recherche)</w:t>
            </w:r>
          </w:p>
        </w:tc>
        <w:tc>
          <w:tcPr>
            <w:tcW w:w="605" w:type="pct"/>
          </w:tcPr>
          <w:p w14:paraId="1DACD708" w14:textId="6A3CA2F4" w:rsidR="000B5DC2" w:rsidRPr="00196B51" w:rsidRDefault="00EE21AF" w:rsidP="00224BA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eine Bestandsliste, in der Sie </w:t>
            </w:r>
            <w:r w:rsidR="00EC7642" w:rsidRPr="00224BAA">
              <w:rPr>
                <w:sz w:val="20"/>
                <w:szCs w:val="20"/>
              </w:rPr>
              <w:t xml:space="preserve">die Einrichtung und Ausstattung des Restaurants </w:t>
            </w:r>
            <w:r w:rsidRPr="00224BAA">
              <w:rPr>
                <w:sz w:val="20"/>
                <w:szCs w:val="20"/>
              </w:rPr>
              <w:t>auflisten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57" w:type="pct"/>
            <w:shd w:val="clear" w:color="auto" w:fill="auto"/>
          </w:tcPr>
          <w:p w14:paraId="0AC20ECC" w14:textId="77777777" w:rsidR="000B5DC2" w:rsidRDefault="00EE21AF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systematisch </w:t>
            </w:r>
            <w:r w:rsidR="00480B2A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orgehen</w:t>
            </w:r>
          </w:p>
          <w:p w14:paraId="51BE6720" w14:textId="77777777" w:rsidR="00EE21AF" w:rsidRDefault="00EE21AF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0870740" w14:textId="77777777" w:rsidR="00EE21AF" w:rsidRPr="00196B51" w:rsidRDefault="00EE21AF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</w:tc>
        <w:tc>
          <w:tcPr>
            <w:tcW w:w="281" w:type="pct"/>
            <w:shd w:val="clear" w:color="auto" w:fill="auto"/>
          </w:tcPr>
          <w:p w14:paraId="272DE6D0" w14:textId="77777777" w:rsidR="003B5CF7" w:rsidRPr="00196B51" w:rsidRDefault="003B5CF7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Serviceraum, ggf. Fotos</w:t>
            </w:r>
          </w:p>
          <w:p w14:paraId="26FC74C2" w14:textId="77777777" w:rsidR="005E7B2D" w:rsidRPr="00196B51" w:rsidRDefault="005E7B2D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E17FCFC" w14:textId="2C9DA16A" w:rsidR="005E7B2D" w:rsidRPr="00196B51" w:rsidRDefault="005E7B2D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kein Spezialbesteck, Vgl. LF11 Gastro</w:t>
            </w:r>
          </w:p>
        </w:tc>
        <w:tc>
          <w:tcPr>
            <w:tcW w:w="185" w:type="pct"/>
            <w:shd w:val="clear" w:color="auto" w:fill="auto"/>
          </w:tcPr>
          <w:p w14:paraId="39512677" w14:textId="77777777" w:rsidR="000B5DC2" w:rsidRPr="00196B51" w:rsidRDefault="00DD24A4" w:rsidP="006626E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0</w:t>
            </w:r>
            <w:r w:rsidR="00464FE8" w:rsidRPr="00196B51">
              <w:rPr>
                <w:sz w:val="20"/>
                <w:szCs w:val="20"/>
              </w:rPr>
              <w:t>4</w:t>
            </w:r>
          </w:p>
        </w:tc>
      </w:tr>
      <w:tr w:rsidR="000B5DC2" w:rsidRPr="006D185A" w14:paraId="1E679319" w14:textId="77777777" w:rsidTr="004C4EAA">
        <w:trPr>
          <w:trHeight w:val="651"/>
        </w:trPr>
        <w:tc>
          <w:tcPr>
            <w:tcW w:w="906" w:type="pct"/>
            <w:shd w:val="clear" w:color="auto" w:fill="auto"/>
          </w:tcPr>
          <w:p w14:paraId="453F00DE" w14:textId="77777777" w:rsidR="000B5DC2" w:rsidRPr="00196B51" w:rsidRDefault="00FB1F15" w:rsidP="006626E6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  <w:lang w:eastAsia="en-US"/>
              </w:rPr>
              <w:t xml:space="preserve">[…] </w:t>
            </w:r>
            <w:r w:rsidR="000B5DC2" w:rsidRPr="00196B51">
              <w:rPr>
                <w:sz w:val="20"/>
                <w:szCs w:val="20"/>
                <w:lang w:eastAsia="en-US"/>
              </w:rPr>
              <w:t xml:space="preserve">Die Schülerinnen und Schüler </w:t>
            </w:r>
            <w:r w:rsidR="000B5DC2" w:rsidRPr="00196B51">
              <w:rPr>
                <w:b/>
                <w:bCs/>
                <w:sz w:val="20"/>
                <w:szCs w:val="20"/>
                <w:lang w:eastAsia="en-US"/>
              </w:rPr>
              <w:t xml:space="preserve">planen </w:t>
            </w:r>
            <w:r w:rsidR="000B5DC2" w:rsidRPr="00196B51">
              <w:rPr>
                <w:sz w:val="20"/>
                <w:szCs w:val="20"/>
                <w:lang w:eastAsia="en-US"/>
              </w:rPr>
              <w:t xml:space="preserve">anlassbezogen die Vorbereitung von Gast- und Wirtschaftsräumen. Sie wählen entsprechende betriebliche Gebrauchsgegenstände aus, ermitteln benötigte Mengen </w:t>
            </w:r>
            <w:r w:rsidR="000B5DC2" w:rsidRPr="00224BAA">
              <w:rPr>
                <w:sz w:val="20"/>
                <w:szCs w:val="20"/>
                <w:lang w:eastAsia="en-US"/>
              </w:rPr>
              <w:t>und stellen diese bereit.</w:t>
            </w:r>
          </w:p>
        </w:tc>
        <w:tc>
          <w:tcPr>
            <w:tcW w:w="605" w:type="pct"/>
            <w:shd w:val="clear" w:color="auto" w:fill="auto"/>
          </w:tcPr>
          <w:p w14:paraId="1D112AC7" w14:textId="77777777" w:rsidR="000B5DC2" w:rsidRPr="00196B51" w:rsidRDefault="000B5DC2" w:rsidP="006626E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196B51">
              <w:rPr>
                <w:b/>
                <w:sz w:val="20"/>
                <w:szCs w:val="20"/>
              </w:rPr>
              <w:t>LS0</w:t>
            </w:r>
            <w:r w:rsidR="00C81E79" w:rsidRPr="00196B51">
              <w:rPr>
                <w:b/>
                <w:sz w:val="20"/>
                <w:szCs w:val="20"/>
              </w:rPr>
              <w:t>3</w:t>
            </w:r>
            <w:r w:rsidRPr="00196B51">
              <w:rPr>
                <w:b/>
                <w:sz w:val="20"/>
                <w:szCs w:val="20"/>
              </w:rPr>
              <w:t xml:space="preserve"> Vorbereitung des Restaurants planen</w:t>
            </w:r>
          </w:p>
        </w:tc>
        <w:tc>
          <w:tcPr>
            <w:tcW w:w="652" w:type="pct"/>
          </w:tcPr>
          <w:p w14:paraId="25404E5A" w14:textId="77777777" w:rsidR="006B3020" w:rsidRDefault="00465BDA" w:rsidP="006B302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Gäste waren zur Absprache eines</w:t>
            </w:r>
            <w:r w:rsidR="00224BAA">
              <w:rPr>
                <w:sz w:val="20"/>
                <w:szCs w:val="20"/>
              </w:rPr>
              <w:t xml:space="preserve"> Kindergeburtstages da</w:t>
            </w:r>
          </w:p>
          <w:p w14:paraId="36A2DDE0" w14:textId="45946E89" w:rsidR="000B5DC2" w:rsidRPr="00196B51" w:rsidRDefault="006B3020" w:rsidP="006B302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61B9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</w:t>
            </w:r>
            <w:r w:rsidR="00465BDA" w:rsidRPr="00196B51">
              <w:rPr>
                <w:sz w:val="20"/>
                <w:szCs w:val="20"/>
              </w:rPr>
              <w:t xml:space="preserve"> erhält Auftrag zur Materialplanung</w:t>
            </w:r>
            <w:r w:rsidR="007F770D">
              <w:rPr>
                <w:sz w:val="20"/>
                <w:szCs w:val="20"/>
              </w:rPr>
              <w:t xml:space="preserve"> und -bereitstellung</w:t>
            </w:r>
          </w:p>
        </w:tc>
        <w:tc>
          <w:tcPr>
            <w:tcW w:w="558" w:type="pct"/>
            <w:shd w:val="clear" w:color="auto" w:fill="auto"/>
          </w:tcPr>
          <w:p w14:paraId="0ED80B14" w14:textId="77777777" w:rsidR="000B5DC2" w:rsidRDefault="00465BDA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 xml:space="preserve">um Materialliste ergänzter </w:t>
            </w:r>
            <w:proofErr w:type="spellStart"/>
            <w:r w:rsidRPr="00196B51">
              <w:rPr>
                <w:sz w:val="20"/>
                <w:szCs w:val="20"/>
              </w:rPr>
              <w:t>F</w:t>
            </w:r>
            <w:r w:rsidR="00C81E79" w:rsidRPr="00196B51">
              <w:rPr>
                <w:sz w:val="20"/>
                <w:szCs w:val="20"/>
              </w:rPr>
              <w:t>unction</w:t>
            </w:r>
            <w:proofErr w:type="spellEnd"/>
            <w:r w:rsidR="00C81E79" w:rsidRPr="00196B51">
              <w:rPr>
                <w:sz w:val="20"/>
                <w:szCs w:val="20"/>
              </w:rPr>
              <w:t xml:space="preserve"> Sheet (Avis)</w:t>
            </w:r>
            <w:r w:rsidR="006B3020">
              <w:rPr>
                <w:sz w:val="20"/>
                <w:szCs w:val="20"/>
              </w:rPr>
              <w:t xml:space="preserve"> für Azubi-H</w:t>
            </w:r>
            <w:r w:rsidR="00A23050" w:rsidRPr="00196B51">
              <w:rPr>
                <w:sz w:val="20"/>
                <w:szCs w:val="20"/>
              </w:rPr>
              <w:t>andbuch</w:t>
            </w:r>
          </w:p>
          <w:p w14:paraId="21269C17" w14:textId="2A810408" w:rsidR="007F770D" w:rsidRPr="00196B51" w:rsidRDefault="007F770D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bereitgestellte Gebrauchsgegenstände</w:t>
            </w:r>
          </w:p>
        </w:tc>
        <w:tc>
          <w:tcPr>
            <w:tcW w:w="651" w:type="pct"/>
          </w:tcPr>
          <w:p w14:paraId="613EDD4B" w14:textId="77777777" w:rsidR="0005629B" w:rsidRPr="00196B51" w:rsidRDefault="0005629B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Gesprächsnotiz der Gästeabsprache</w:t>
            </w:r>
          </w:p>
          <w:p w14:paraId="43BC7644" w14:textId="77777777" w:rsidR="0005629B" w:rsidRDefault="00465BDA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 xml:space="preserve">teilausgefüllter </w:t>
            </w:r>
            <w:proofErr w:type="spellStart"/>
            <w:r w:rsidR="0005629B" w:rsidRPr="00196B51">
              <w:rPr>
                <w:sz w:val="20"/>
                <w:szCs w:val="20"/>
              </w:rPr>
              <w:t>Function</w:t>
            </w:r>
            <w:proofErr w:type="spellEnd"/>
            <w:r w:rsidR="0005629B" w:rsidRPr="00196B51">
              <w:rPr>
                <w:sz w:val="20"/>
                <w:szCs w:val="20"/>
              </w:rPr>
              <w:t xml:space="preserve"> Sheet</w:t>
            </w:r>
            <w:r w:rsidRPr="00196B51">
              <w:rPr>
                <w:sz w:val="20"/>
                <w:szCs w:val="20"/>
              </w:rPr>
              <w:t xml:space="preserve"> </w:t>
            </w:r>
            <w:r w:rsidR="00A93894" w:rsidRPr="00196B51">
              <w:rPr>
                <w:sz w:val="20"/>
                <w:szCs w:val="20"/>
              </w:rPr>
              <w:t>(Avis)</w:t>
            </w:r>
          </w:p>
          <w:p w14:paraId="3011D763" w14:textId="0378C059" w:rsidR="005840D2" w:rsidRPr="00196B51" w:rsidRDefault="00224BAA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BAA">
              <w:rPr>
                <w:sz w:val="20"/>
                <w:szCs w:val="20"/>
              </w:rPr>
              <w:t>Bestandsliste LS02</w:t>
            </w:r>
          </w:p>
        </w:tc>
        <w:tc>
          <w:tcPr>
            <w:tcW w:w="605" w:type="pct"/>
          </w:tcPr>
          <w:p w14:paraId="2856FC06" w14:textId="77777777" w:rsidR="000B5DC2" w:rsidRDefault="005840D2" w:rsidP="007F770D">
            <w:pPr>
              <w:pStyle w:val="TZielnanalysetext"/>
              <w:numPr>
                <w:ilvl w:val="0"/>
                <w:numId w:val="46"/>
              </w:numPr>
              <w:spacing w:before="60" w:after="60"/>
              <w:ind w:left="353" w:hanging="3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Vervollständigen Sie das </w:t>
            </w:r>
            <w:proofErr w:type="spellStart"/>
            <w:r>
              <w:rPr>
                <w:sz w:val="20"/>
                <w:szCs w:val="20"/>
              </w:rPr>
              <w:t>Function</w:t>
            </w:r>
            <w:proofErr w:type="spellEnd"/>
            <w:r>
              <w:rPr>
                <w:sz w:val="20"/>
                <w:szCs w:val="20"/>
              </w:rPr>
              <w:t xml:space="preserve"> Sheet für den Kindergeburtstag</w:t>
            </w:r>
            <w:r w:rsidR="00480B2A">
              <w:rPr>
                <w:sz w:val="20"/>
                <w:szCs w:val="20"/>
              </w:rPr>
              <w:t>.</w:t>
            </w:r>
          </w:p>
          <w:p w14:paraId="3780ABC9" w14:textId="4960300F" w:rsidR="007F770D" w:rsidRPr="00196B51" w:rsidRDefault="007F770D" w:rsidP="007F770D">
            <w:pPr>
              <w:pStyle w:val="TZielnanalysetext"/>
              <w:numPr>
                <w:ilvl w:val="0"/>
                <w:numId w:val="46"/>
              </w:numPr>
              <w:spacing w:before="60" w:after="60"/>
              <w:ind w:left="353" w:hanging="3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Stellen</w:t>
            </w:r>
            <w:r>
              <w:rPr>
                <w:rStyle w:val="Funotenzeichen"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  <w:t xml:space="preserve"> Sie die für den Kindergeburtstag benötigten Gebrauchsge</w:t>
            </w:r>
            <w:r w:rsidR="002F583A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enstände bereit.</w:t>
            </w:r>
          </w:p>
        </w:tc>
        <w:tc>
          <w:tcPr>
            <w:tcW w:w="557" w:type="pct"/>
            <w:shd w:val="clear" w:color="auto" w:fill="auto"/>
          </w:tcPr>
          <w:p w14:paraId="5E4B080C" w14:textId="144D230F" w:rsidR="00370A93" w:rsidRPr="00224BAA" w:rsidRDefault="00370A93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sich flexibel auf Situationen </w:t>
            </w:r>
            <w:r w:rsidRPr="00224BAA">
              <w:rPr>
                <w:sz w:val="20"/>
                <w:szCs w:val="20"/>
              </w:rPr>
              <w:t>einstellen</w:t>
            </w:r>
          </w:p>
          <w:p w14:paraId="26D509EF" w14:textId="77777777" w:rsidR="00F47F51" w:rsidRPr="00224BAA" w:rsidRDefault="00F47F51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BAA">
              <w:rPr>
                <w:sz w:val="20"/>
                <w:szCs w:val="20"/>
              </w:rPr>
              <w:t>systematisch vorgehen</w:t>
            </w:r>
          </w:p>
          <w:p w14:paraId="7F809FE1" w14:textId="77777777" w:rsidR="000B5DC2" w:rsidRDefault="005840D2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04826DAF" w14:textId="77777777" w:rsidR="00370A93" w:rsidRPr="00196B51" w:rsidRDefault="00370A93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arbeiten</w:t>
            </w:r>
          </w:p>
        </w:tc>
        <w:tc>
          <w:tcPr>
            <w:tcW w:w="281" w:type="pct"/>
            <w:shd w:val="clear" w:color="auto" w:fill="auto"/>
          </w:tcPr>
          <w:p w14:paraId="1AB67844" w14:textId="77777777" w:rsidR="000B5DC2" w:rsidRPr="00224BAA" w:rsidRDefault="000B5DC2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BAA">
              <w:rPr>
                <w:sz w:val="20"/>
                <w:szCs w:val="20"/>
              </w:rPr>
              <w:t>Projekt möglich</w:t>
            </w:r>
          </w:p>
          <w:p w14:paraId="65308A30" w14:textId="77777777" w:rsidR="00465BDA" w:rsidRPr="00224BAA" w:rsidRDefault="00465BDA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BCC2E6B" w14:textId="459B531A" w:rsidR="009045FB" w:rsidRPr="00224BAA" w:rsidRDefault="009045FB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4BAA">
              <w:rPr>
                <w:sz w:val="20"/>
                <w:szCs w:val="20"/>
              </w:rPr>
              <w:t>Tabellenkalkulationsprogramm/Textverarbeitungsprogramm</w:t>
            </w:r>
          </w:p>
        </w:tc>
        <w:tc>
          <w:tcPr>
            <w:tcW w:w="185" w:type="pct"/>
            <w:shd w:val="clear" w:color="auto" w:fill="auto"/>
          </w:tcPr>
          <w:p w14:paraId="031D8442" w14:textId="77777777" w:rsidR="000B5DC2" w:rsidRPr="00196B51" w:rsidRDefault="00465BDA" w:rsidP="006626E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02</w:t>
            </w:r>
          </w:p>
        </w:tc>
      </w:tr>
      <w:tr w:rsidR="000B5DC2" w:rsidRPr="006D185A" w14:paraId="1A7A0E98" w14:textId="77777777" w:rsidTr="00C018C4">
        <w:trPr>
          <w:trHeight w:val="1927"/>
        </w:trPr>
        <w:tc>
          <w:tcPr>
            <w:tcW w:w="906" w:type="pct"/>
            <w:shd w:val="clear" w:color="auto" w:fill="auto"/>
          </w:tcPr>
          <w:p w14:paraId="25A8BC9D" w14:textId="2D099083" w:rsidR="000B5DC2" w:rsidRPr="00196B51" w:rsidRDefault="000B5DC2" w:rsidP="006626E6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 xml:space="preserve">Die Schülerinnen und Schüler </w:t>
            </w:r>
            <w:r w:rsidRPr="00196B51">
              <w:rPr>
                <w:b/>
                <w:bCs/>
                <w:sz w:val="20"/>
                <w:szCs w:val="20"/>
              </w:rPr>
              <w:t>bereiten</w:t>
            </w:r>
            <w:r w:rsidRPr="00196B51">
              <w:rPr>
                <w:sz w:val="20"/>
                <w:szCs w:val="20"/>
              </w:rPr>
              <w:t xml:space="preserve"> Gast- und Wirtschaftsräume</w:t>
            </w:r>
            <w:r w:rsidRPr="00196B51">
              <w:rPr>
                <w:b/>
                <w:bCs/>
                <w:sz w:val="20"/>
                <w:szCs w:val="20"/>
              </w:rPr>
              <w:t xml:space="preserve"> vor</w:t>
            </w:r>
            <w:r w:rsidRPr="00196B51">
              <w:rPr>
                <w:sz w:val="20"/>
                <w:szCs w:val="20"/>
              </w:rPr>
              <w:t xml:space="preserve"> und </w:t>
            </w:r>
            <w:r w:rsidRPr="00196B51">
              <w:rPr>
                <w:sz w:val="20"/>
                <w:szCs w:val="20"/>
                <w:lang w:eastAsia="en-US"/>
              </w:rPr>
              <w:t xml:space="preserve">decken Tische ein. Sie berücksichtigen Einrichtungs-, Ausstattungs- und Gestaltungsmöglichkeiten unter der Beachtung individueller, ästhetischer, ökonomischer, ökologischer und funktionaler Voraussetzungen und Standards. Sie dokumentieren den Prozess und das </w:t>
            </w:r>
            <w:r w:rsidR="00A53F07">
              <w:rPr>
                <w:sz w:val="20"/>
                <w:szCs w:val="20"/>
              </w:rPr>
              <w:t>Ergebnis.</w:t>
            </w:r>
            <w:r w:rsidR="00D14765"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605" w:type="pct"/>
            <w:shd w:val="clear" w:color="auto" w:fill="auto"/>
          </w:tcPr>
          <w:p w14:paraId="55588C5B" w14:textId="77777777" w:rsidR="000B5DC2" w:rsidRPr="00196B51" w:rsidRDefault="000B5DC2" w:rsidP="006626E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196B51">
              <w:rPr>
                <w:b/>
                <w:sz w:val="20"/>
                <w:szCs w:val="20"/>
              </w:rPr>
              <w:t>LS0</w:t>
            </w:r>
            <w:r w:rsidR="00DE66BB" w:rsidRPr="00196B51">
              <w:rPr>
                <w:b/>
                <w:sz w:val="20"/>
                <w:szCs w:val="20"/>
              </w:rPr>
              <w:t>4</w:t>
            </w:r>
            <w:r w:rsidRPr="00196B51">
              <w:rPr>
                <w:b/>
                <w:sz w:val="20"/>
                <w:szCs w:val="20"/>
              </w:rPr>
              <w:t xml:space="preserve"> Restaurant vorbereiten</w:t>
            </w:r>
            <w:r w:rsidR="00DE66BB" w:rsidRPr="00196B51">
              <w:rPr>
                <w:b/>
                <w:sz w:val="20"/>
                <w:szCs w:val="20"/>
              </w:rPr>
              <w:t xml:space="preserve"> und Tische eindecken</w:t>
            </w:r>
          </w:p>
        </w:tc>
        <w:tc>
          <w:tcPr>
            <w:tcW w:w="652" w:type="pct"/>
          </w:tcPr>
          <w:p w14:paraId="6AE56C5E" w14:textId="0D76A531" w:rsidR="006B3020" w:rsidRPr="00305D27" w:rsidRDefault="00AC6956" w:rsidP="006626E6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 w:rsidRPr="00305D27">
              <w:rPr>
                <w:color w:val="0070C0"/>
                <w:sz w:val="20"/>
                <w:szCs w:val="20"/>
              </w:rPr>
              <w:t>Gäste wünschen Eindeckseminare</w:t>
            </w:r>
          </w:p>
          <w:p w14:paraId="4A9A736E" w14:textId="454E7B6A" w:rsidR="00DE66BB" w:rsidRPr="00305D27" w:rsidRDefault="006B3020" w:rsidP="006B3020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 w:rsidRPr="00305D27">
              <w:rPr>
                <w:color w:val="0070C0"/>
                <w:sz w:val="20"/>
                <w:szCs w:val="20"/>
              </w:rPr>
              <w:sym w:font="Wingdings" w:char="F0E0"/>
            </w:r>
            <w:r w:rsidRPr="00305D27">
              <w:rPr>
                <w:color w:val="0070C0"/>
                <w:sz w:val="20"/>
                <w:szCs w:val="20"/>
              </w:rPr>
              <w:t xml:space="preserve"> </w:t>
            </w:r>
            <w:r w:rsidR="00AC6956" w:rsidRPr="00305D27">
              <w:rPr>
                <w:color w:val="0070C0"/>
                <w:sz w:val="20"/>
                <w:szCs w:val="20"/>
              </w:rPr>
              <w:t>Azubi soll diese vorbereiten</w:t>
            </w:r>
          </w:p>
        </w:tc>
        <w:tc>
          <w:tcPr>
            <w:tcW w:w="558" w:type="pct"/>
            <w:shd w:val="clear" w:color="auto" w:fill="auto"/>
          </w:tcPr>
          <w:p w14:paraId="66155E74" w14:textId="7FEC6BE1" w:rsidR="001A7040" w:rsidRPr="00305D27" w:rsidRDefault="00D61E80" w:rsidP="006B3020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 w:rsidRPr="00305D27">
              <w:rPr>
                <w:color w:val="0070C0"/>
                <w:sz w:val="20"/>
                <w:szCs w:val="20"/>
              </w:rPr>
              <w:t xml:space="preserve">vervollständigte </w:t>
            </w:r>
            <w:r w:rsidR="00AC6956" w:rsidRPr="00305D27">
              <w:rPr>
                <w:color w:val="0070C0"/>
                <w:sz w:val="20"/>
                <w:szCs w:val="20"/>
              </w:rPr>
              <w:t>Prozesssteuerungs-Karte</w:t>
            </w:r>
          </w:p>
          <w:p w14:paraId="52C52061" w14:textId="77777777" w:rsidR="000449C4" w:rsidRDefault="00AC6956" w:rsidP="006B3020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 w:rsidRPr="00305D27">
              <w:rPr>
                <w:color w:val="0070C0"/>
                <w:sz w:val="20"/>
                <w:szCs w:val="20"/>
              </w:rPr>
              <w:t>Regieanweisung</w:t>
            </w:r>
          </w:p>
          <w:p w14:paraId="0D2F7C22" w14:textId="6F9BF9BA" w:rsidR="00305D27" w:rsidRPr="00305D27" w:rsidRDefault="000449C4" w:rsidP="006B3020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eingedeckter Tisch</w:t>
            </w:r>
            <w:r w:rsidR="00856DA3" w:rsidRPr="00305D27">
              <w:rPr>
                <w:color w:val="0070C0"/>
                <w:sz w:val="20"/>
                <w:szCs w:val="20"/>
              </w:rPr>
              <w:t xml:space="preserve"> </w:t>
            </w:r>
          </w:p>
          <w:p w14:paraId="79003905" w14:textId="77777777" w:rsidR="000449C4" w:rsidRPr="00305D27" w:rsidRDefault="000449C4" w:rsidP="000449C4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 w:rsidRPr="00305D27">
              <w:rPr>
                <w:color w:val="0070C0"/>
                <w:sz w:val="20"/>
                <w:szCs w:val="20"/>
              </w:rPr>
              <w:t>Fotos</w:t>
            </w:r>
          </w:p>
          <w:p w14:paraId="590EE90A" w14:textId="27F7EFA1" w:rsidR="00AC6956" w:rsidRPr="00305D27" w:rsidRDefault="00AC6956" w:rsidP="006B3020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 w:rsidRPr="00305D27">
              <w:rPr>
                <w:color w:val="0070C0"/>
                <w:sz w:val="20"/>
                <w:szCs w:val="20"/>
              </w:rPr>
              <w:t>Filmleiste</w:t>
            </w:r>
          </w:p>
        </w:tc>
        <w:tc>
          <w:tcPr>
            <w:tcW w:w="651" w:type="pct"/>
          </w:tcPr>
          <w:p w14:paraId="1BA3A211" w14:textId="6EF04465" w:rsidR="000449C4" w:rsidRDefault="000449C4" w:rsidP="00305D27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Kurznachricht der Restaurantleitung</w:t>
            </w:r>
          </w:p>
          <w:p w14:paraId="59F984C3" w14:textId="6B1B860A" w:rsidR="000449C4" w:rsidRDefault="000449C4" w:rsidP="00305D27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Vorlage Prozesssteuerungskarte</w:t>
            </w:r>
          </w:p>
          <w:p w14:paraId="1D39A20A" w14:textId="17CE9B1C" w:rsidR="000449C4" w:rsidRDefault="000449C4" w:rsidP="00305D27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Vorlage Regieanweisung</w:t>
            </w:r>
          </w:p>
          <w:p w14:paraId="04C0C257" w14:textId="310336EE" w:rsidR="00305D27" w:rsidRPr="00305D27" w:rsidRDefault="00305D27" w:rsidP="00305D27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 w:rsidRPr="00305D27">
              <w:rPr>
                <w:color w:val="0070C0"/>
                <w:sz w:val="20"/>
                <w:szCs w:val="20"/>
              </w:rPr>
              <w:t xml:space="preserve">Informationstext </w:t>
            </w:r>
            <w:r w:rsidR="000449C4">
              <w:rPr>
                <w:color w:val="0070C0"/>
                <w:sz w:val="20"/>
                <w:szCs w:val="20"/>
              </w:rPr>
              <w:t>Herrichten von Tischen und Tischwäsche</w:t>
            </w:r>
          </w:p>
          <w:p w14:paraId="118EB15B" w14:textId="77777777" w:rsidR="00AC6956" w:rsidRPr="00305D27" w:rsidRDefault="00AC6956" w:rsidP="00AC6956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 w:rsidRPr="00305D27">
              <w:rPr>
                <w:color w:val="0070C0"/>
                <w:sz w:val="20"/>
                <w:szCs w:val="20"/>
              </w:rPr>
              <w:t>Besteck-Kategorien</w:t>
            </w:r>
          </w:p>
          <w:p w14:paraId="2A36B2D2" w14:textId="17D8415D" w:rsidR="00AC6956" w:rsidRPr="00305D27" w:rsidRDefault="000449C4" w:rsidP="00AC6956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Gedeck</w:t>
            </w:r>
            <w:r w:rsidR="00AC6956" w:rsidRPr="00305D27">
              <w:rPr>
                <w:color w:val="0070C0"/>
                <w:sz w:val="20"/>
                <w:szCs w:val="20"/>
              </w:rPr>
              <w:t>-Spickzettel</w:t>
            </w:r>
          </w:p>
          <w:p w14:paraId="125C0221" w14:textId="77777777" w:rsidR="00AC6956" w:rsidRPr="00305D27" w:rsidRDefault="00AC6956" w:rsidP="00AC6956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 w:rsidRPr="00305D27">
              <w:rPr>
                <w:color w:val="0070C0"/>
                <w:sz w:val="20"/>
                <w:szCs w:val="20"/>
              </w:rPr>
              <w:t>Arbeitsmaterialien im Office</w:t>
            </w:r>
          </w:p>
          <w:p w14:paraId="5A0DEE0B" w14:textId="458E45E3" w:rsidR="00AC6956" w:rsidRPr="00305D27" w:rsidRDefault="00AC6956" w:rsidP="00AC6956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</w:p>
        </w:tc>
        <w:tc>
          <w:tcPr>
            <w:tcW w:w="605" w:type="pct"/>
          </w:tcPr>
          <w:p w14:paraId="7CAD8EFE" w14:textId="7E3B5EA4" w:rsidR="00AC6956" w:rsidRPr="00305D27" w:rsidRDefault="000449C4" w:rsidP="00AC6956">
            <w:pPr>
              <w:pStyle w:val="Listenabsatz"/>
              <w:numPr>
                <w:ilvl w:val="0"/>
                <w:numId w:val="47"/>
              </w:numPr>
              <w:ind w:left="361"/>
              <w:rPr>
                <w:rFonts w:asciiTheme="minorBidi" w:hAnsiTheme="minorBidi" w:cstheme="minorBidi"/>
                <w:color w:val="0070C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70C0"/>
                <w:sz w:val="20"/>
                <w:szCs w:val="20"/>
              </w:rPr>
              <w:t>Verwenden</w:t>
            </w:r>
            <w:r w:rsidR="00AC6956" w:rsidRPr="00305D27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 xml:space="preserve"> Sie die Prozesssteuerungs-Karte zum Eindecken von Tischen</w:t>
            </w:r>
            <w:r>
              <w:rPr>
                <w:rFonts w:asciiTheme="minorBidi" w:hAnsiTheme="minorBidi" w:cstheme="minorBidi"/>
                <w:color w:val="0070C0"/>
                <w:sz w:val="20"/>
                <w:szCs w:val="20"/>
              </w:rPr>
              <w:t>, damit Sie später die Eindeckseminare sicher begleiten können.</w:t>
            </w:r>
          </w:p>
          <w:p w14:paraId="2953A2A8" w14:textId="2FF1DDE7" w:rsidR="00AC6956" w:rsidRPr="00305D27" w:rsidRDefault="00AC6956" w:rsidP="00AC6956">
            <w:pPr>
              <w:pStyle w:val="Listenabsatz"/>
              <w:numPr>
                <w:ilvl w:val="0"/>
                <w:numId w:val="47"/>
              </w:numPr>
              <w:ind w:left="361"/>
              <w:rPr>
                <w:rFonts w:asciiTheme="minorBidi" w:hAnsiTheme="minorBidi" w:cstheme="minorBidi"/>
                <w:color w:val="0070C0"/>
                <w:sz w:val="20"/>
                <w:szCs w:val="20"/>
              </w:rPr>
            </w:pPr>
            <w:r w:rsidRPr="00305D27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>Eine Regieanweisung kann die Teilnehmenden der Eindeckseminare unterstützen</w:t>
            </w:r>
            <w:r w:rsidR="00D07CB7" w:rsidRPr="00305D27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>:</w:t>
            </w:r>
          </w:p>
          <w:p w14:paraId="0893CE97" w14:textId="6CDAAA5A" w:rsidR="00AC6956" w:rsidRPr="00305D27" w:rsidRDefault="00AC6956" w:rsidP="00AC6956">
            <w:pPr>
              <w:pStyle w:val="Listenabsatz"/>
              <w:numPr>
                <w:ilvl w:val="0"/>
                <w:numId w:val="48"/>
              </w:numPr>
              <w:ind w:left="361"/>
              <w:rPr>
                <w:rFonts w:asciiTheme="minorBidi" w:hAnsiTheme="minorBidi" w:cstheme="minorBidi"/>
                <w:color w:val="0070C0"/>
                <w:sz w:val="20"/>
                <w:szCs w:val="20"/>
              </w:rPr>
            </w:pPr>
            <w:r w:rsidRPr="00305D27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>Erstellen Sie eine Regieanweisung.</w:t>
            </w:r>
          </w:p>
          <w:p w14:paraId="29693C3E" w14:textId="19F2139D" w:rsidR="00AC6956" w:rsidRPr="00305D27" w:rsidRDefault="00D07CB7" w:rsidP="00AC6956">
            <w:pPr>
              <w:pStyle w:val="Listenabsatz"/>
              <w:numPr>
                <w:ilvl w:val="0"/>
                <w:numId w:val="48"/>
              </w:numPr>
              <w:ind w:left="361"/>
              <w:rPr>
                <w:rFonts w:asciiTheme="minorBidi" w:hAnsiTheme="minorBidi" w:cstheme="minorBidi"/>
                <w:color w:val="0070C0"/>
                <w:sz w:val="20"/>
                <w:szCs w:val="20"/>
              </w:rPr>
            </w:pPr>
            <w:r w:rsidRPr="00305D27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>Decken Sie den Tisch ein.</w:t>
            </w:r>
          </w:p>
          <w:p w14:paraId="4538D1A4" w14:textId="77777777" w:rsidR="00AC6956" w:rsidRPr="00305D27" w:rsidRDefault="00AC6956" w:rsidP="00AC6956">
            <w:pPr>
              <w:pStyle w:val="Listenabsatz"/>
              <w:numPr>
                <w:ilvl w:val="0"/>
                <w:numId w:val="48"/>
              </w:numPr>
              <w:ind w:left="361"/>
              <w:rPr>
                <w:rFonts w:asciiTheme="minorBidi" w:hAnsiTheme="minorBidi" w:cstheme="minorBidi"/>
                <w:color w:val="0070C0"/>
                <w:sz w:val="20"/>
                <w:szCs w:val="20"/>
              </w:rPr>
            </w:pPr>
            <w:r w:rsidRPr="00305D27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>Dokumentieren Sie das Eindecken mit Fotos.</w:t>
            </w:r>
          </w:p>
          <w:p w14:paraId="2FCF667B" w14:textId="52B3E075" w:rsidR="00AC6956" w:rsidRPr="00305D27" w:rsidRDefault="00AC6956" w:rsidP="00AC6956">
            <w:pPr>
              <w:pStyle w:val="Listenabsatz"/>
              <w:numPr>
                <w:ilvl w:val="0"/>
                <w:numId w:val="47"/>
              </w:numPr>
              <w:ind w:left="361"/>
              <w:rPr>
                <w:rFonts w:asciiTheme="minorBidi" w:hAnsiTheme="minorBidi" w:cstheme="minorBidi"/>
                <w:color w:val="0070C0"/>
                <w:sz w:val="20"/>
                <w:szCs w:val="20"/>
              </w:rPr>
            </w:pPr>
            <w:r w:rsidRPr="00305D27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 xml:space="preserve">Erstellen Sie </w:t>
            </w:r>
            <w:r w:rsidR="00D07CB7" w:rsidRPr="00305D27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>zum Einsatz in den Eindeckseminaren eine</w:t>
            </w:r>
            <w:r w:rsidRPr="00305D27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 xml:space="preserve"> beschriftete Filmleiste mit </w:t>
            </w:r>
            <w:r w:rsidR="000449C4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 xml:space="preserve">den </w:t>
            </w:r>
            <w:r w:rsidRPr="00305D27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 xml:space="preserve">Fotos und </w:t>
            </w:r>
            <w:r w:rsidR="000449C4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 xml:space="preserve">den </w:t>
            </w:r>
            <w:r w:rsidRPr="00305D27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>Arbeitsschritten.</w:t>
            </w:r>
          </w:p>
          <w:p w14:paraId="27FA7A7F" w14:textId="1BAAA9D6" w:rsidR="007F1E32" w:rsidRPr="00305D27" w:rsidRDefault="007F1E32" w:rsidP="00AC6956">
            <w:pPr>
              <w:pStyle w:val="TZielnanalysetext"/>
              <w:spacing w:before="60" w:after="60"/>
              <w:ind w:left="361"/>
              <w:rPr>
                <w:rFonts w:asciiTheme="minorBidi" w:hAnsiTheme="minorBidi" w:cstheme="minorBidi"/>
                <w:color w:val="0070C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14:paraId="620A931E" w14:textId="2B3DD789" w:rsidR="001F5C7D" w:rsidRPr="00305D27" w:rsidRDefault="001F5C7D" w:rsidP="006626E6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 w:rsidRPr="00305D27">
              <w:rPr>
                <w:color w:val="0070C0"/>
                <w:sz w:val="20"/>
                <w:szCs w:val="20"/>
              </w:rPr>
              <w:t>sich in Teamarbeit einbinden</w:t>
            </w:r>
          </w:p>
          <w:p w14:paraId="3F450347" w14:textId="77777777" w:rsidR="00544BA2" w:rsidRPr="00305D27" w:rsidRDefault="00544BA2" w:rsidP="00544BA2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 w:rsidRPr="00305D27">
              <w:rPr>
                <w:color w:val="0070C0"/>
                <w:sz w:val="20"/>
                <w:szCs w:val="20"/>
              </w:rPr>
              <w:t>Mitverantwortung tragen</w:t>
            </w:r>
          </w:p>
          <w:p w14:paraId="06EA57B6" w14:textId="628D4E88" w:rsidR="00856DA3" w:rsidRPr="00305D27" w:rsidRDefault="00856DA3" w:rsidP="006626E6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 w:rsidRPr="00305D27">
              <w:rPr>
                <w:color w:val="0070C0"/>
                <w:sz w:val="20"/>
                <w:szCs w:val="20"/>
              </w:rPr>
              <w:t>Lernprozess in Gruppen gestalten</w:t>
            </w:r>
          </w:p>
          <w:p w14:paraId="49C4DD80" w14:textId="20725FF4" w:rsidR="00544BA2" w:rsidRPr="00305D27" w:rsidRDefault="001F5C7D" w:rsidP="00544BA2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 w:rsidRPr="00305D27">
              <w:rPr>
                <w:color w:val="0070C0"/>
                <w:sz w:val="20"/>
                <w:szCs w:val="20"/>
              </w:rPr>
              <w:t>sprachlich angemessen kommunizieren</w:t>
            </w:r>
          </w:p>
          <w:p w14:paraId="182F4DDD" w14:textId="77777777" w:rsidR="00DA28E9" w:rsidRPr="00305D27" w:rsidRDefault="001F5C7D" w:rsidP="006626E6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 w:rsidRPr="00305D27">
              <w:rPr>
                <w:color w:val="0070C0"/>
                <w:sz w:val="20"/>
                <w:szCs w:val="20"/>
              </w:rPr>
              <w:t>Informationen nach Kriterien aufbereiten und darstellen</w:t>
            </w:r>
          </w:p>
          <w:p w14:paraId="707231A0" w14:textId="070421CF" w:rsidR="00544BA2" w:rsidRPr="00305D27" w:rsidRDefault="00544BA2" w:rsidP="006626E6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 w:rsidRPr="00305D27">
              <w:rPr>
                <w:color w:val="0070C0"/>
                <w:sz w:val="20"/>
                <w:szCs w:val="20"/>
              </w:rPr>
              <w:t>eigenes Handeln reflektieren</w:t>
            </w:r>
          </w:p>
        </w:tc>
        <w:tc>
          <w:tcPr>
            <w:tcW w:w="281" w:type="pct"/>
            <w:shd w:val="clear" w:color="auto" w:fill="auto"/>
          </w:tcPr>
          <w:p w14:paraId="0BCF5652" w14:textId="77777777" w:rsidR="00856DA3" w:rsidRPr="00305D27" w:rsidRDefault="00856DA3" w:rsidP="006626E6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 w:rsidRPr="00305D27">
              <w:rPr>
                <w:color w:val="0070C0"/>
                <w:sz w:val="20"/>
                <w:szCs w:val="20"/>
              </w:rPr>
              <w:t>Rollen-spiel</w:t>
            </w:r>
          </w:p>
          <w:p w14:paraId="1BB8F06B" w14:textId="01622D04" w:rsidR="00856DA3" w:rsidRPr="00305D27" w:rsidRDefault="00856DA3" w:rsidP="006626E6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</w:tcPr>
          <w:p w14:paraId="20EC0B4B" w14:textId="77777777" w:rsidR="000B5DC2" w:rsidRPr="00196B51" w:rsidRDefault="00DE2F8F" w:rsidP="006626E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10</w:t>
            </w:r>
          </w:p>
        </w:tc>
      </w:tr>
      <w:tr w:rsidR="00C018C4" w:rsidRPr="006D185A" w14:paraId="213E45E4" w14:textId="77777777" w:rsidTr="00C018C4">
        <w:trPr>
          <w:trHeight w:val="910"/>
        </w:trPr>
        <w:tc>
          <w:tcPr>
            <w:tcW w:w="906" w:type="pct"/>
            <w:vMerge w:val="restart"/>
            <w:shd w:val="clear" w:color="auto" w:fill="auto"/>
          </w:tcPr>
          <w:p w14:paraId="385C5846" w14:textId="16253869" w:rsidR="00B350EE" w:rsidRDefault="00B350EE" w:rsidP="006626E6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  <w:lang w:eastAsia="en-US"/>
              </w:rPr>
              <w:t>[….] Sie recherchieren Vorgaben zur Reinigung und Desinfektion von Gasträumen, Textilien und Gegenständen unter Beachtung von Umweltschutzregelungen, Nachhaltigkeit sowie Arbeits- und Gesundheitsschutz. […]</w:t>
            </w:r>
          </w:p>
          <w:p w14:paraId="2CF1D230" w14:textId="77777777" w:rsidR="004C4EAA" w:rsidRPr="00196B51" w:rsidRDefault="004C4EAA" w:rsidP="006626E6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578EA898" w14:textId="5E4A8894" w:rsidR="00C018C4" w:rsidRPr="00196B51" w:rsidRDefault="00D14765" w:rsidP="006626E6">
            <w:pPr>
              <w:pStyle w:val="Textkrper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[…] </w:t>
            </w:r>
            <w:r w:rsidR="00B350EE" w:rsidRPr="00196B51">
              <w:rPr>
                <w:sz w:val="20"/>
                <w:szCs w:val="20"/>
                <w:lang w:eastAsia="en-US"/>
              </w:rPr>
              <w:t xml:space="preserve">Die Schülerinnen und Schüler reinigen, desinfizieren und pflegen Gast- und Wirtschaftsräume sowie betriebliche Gebrauchsgegenstände. </w:t>
            </w:r>
            <w:r w:rsidR="00B350EE" w:rsidRPr="00AE1DD9">
              <w:rPr>
                <w:sz w:val="20"/>
                <w:szCs w:val="20"/>
                <w:lang w:eastAsia="en-US"/>
              </w:rPr>
              <w:t>Sie überprüfen die Maßnahmen und dokumentieren diese auch digital.</w:t>
            </w:r>
            <w:r w:rsidR="00B350EE" w:rsidRPr="00196B51">
              <w:rPr>
                <w:sz w:val="20"/>
                <w:szCs w:val="20"/>
                <w:lang w:eastAsia="en-US"/>
              </w:rPr>
              <w:t xml:space="preserve"> Sie ermitteln den Bedarf an Reparaturen und Ersatz und ergreifen betriebsübliche Maßnahmen.</w:t>
            </w:r>
          </w:p>
        </w:tc>
        <w:tc>
          <w:tcPr>
            <w:tcW w:w="605" w:type="pct"/>
            <w:shd w:val="clear" w:color="auto" w:fill="auto"/>
          </w:tcPr>
          <w:p w14:paraId="16E6C515" w14:textId="77777777" w:rsidR="00C018C4" w:rsidRPr="00196B51" w:rsidRDefault="00C018C4" w:rsidP="006626E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196B51">
              <w:rPr>
                <w:b/>
                <w:sz w:val="20"/>
                <w:szCs w:val="20"/>
              </w:rPr>
              <w:t>LS05 Vorgaben zur Reinigung und Desinfektion von Gasträumen, Textilien und Gegenständen recherchieren</w:t>
            </w:r>
          </w:p>
        </w:tc>
        <w:tc>
          <w:tcPr>
            <w:tcW w:w="652" w:type="pct"/>
          </w:tcPr>
          <w:p w14:paraId="4AD4F58F" w14:textId="77777777" w:rsidR="006B3020" w:rsidRDefault="00C018C4" w:rsidP="00AE1DD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E1DD9">
              <w:rPr>
                <w:sz w:val="20"/>
                <w:szCs w:val="20"/>
              </w:rPr>
              <w:t xml:space="preserve">Gäste sind weg </w:t>
            </w:r>
            <w:r w:rsidR="00827D64" w:rsidRPr="00AE1DD9">
              <w:rPr>
                <w:sz w:val="20"/>
                <w:szCs w:val="20"/>
              </w:rPr>
              <w:t>(LS04)</w:t>
            </w:r>
            <w:r w:rsidRPr="00AE1DD9">
              <w:rPr>
                <w:sz w:val="20"/>
                <w:szCs w:val="20"/>
              </w:rPr>
              <w:t xml:space="preserve">, Restaurant muss für den nächsten Tag vorbereitet werden </w:t>
            </w:r>
          </w:p>
          <w:p w14:paraId="2E2385C1" w14:textId="38705E30" w:rsidR="00C018C4" w:rsidRPr="00196B51" w:rsidRDefault="00C018C4" w:rsidP="006B302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E1DD9">
              <w:rPr>
                <w:sz w:val="20"/>
                <w:szCs w:val="20"/>
              </w:rPr>
              <w:sym w:font="Wingdings" w:char="F0E0"/>
            </w:r>
            <w:r w:rsidRPr="00AE1DD9">
              <w:rPr>
                <w:sz w:val="20"/>
                <w:szCs w:val="20"/>
              </w:rPr>
              <w:t xml:space="preserve"> </w:t>
            </w:r>
            <w:r w:rsidR="00BF5C37" w:rsidRPr="00AE1DD9">
              <w:rPr>
                <w:sz w:val="20"/>
                <w:szCs w:val="20"/>
              </w:rPr>
              <w:t xml:space="preserve">Azubi </w:t>
            </w:r>
            <w:r w:rsidR="006B3020">
              <w:rPr>
                <w:sz w:val="20"/>
                <w:szCs w:val="20"/>
              </w:rPr>
              <w:t>muss recherchieren,</w:t>
            </w:r>
            <w:r w:rsidR="004C4EAA">
              <w:rPr>
                <w:sz w:val="20"/>
                <w:szCs w:val="20"/>
              </w:rPr>
              <w:t xml:space="preserve"> z. </w:t>
            </w:r>
            <w:r w:rsidRPr="00AE1DD9">
              <w:rPr>
                <w:sz w:val="20"/>
                <w:szCs w:val="20"/>
              </w:rPr>
              <w:t>B. zu</w:t>
            </w:r>
            <w:r w:rsidR="006B3020">
              <w:rPr>
                <w:sz w:val="20"/>
                <w:szCs w:val="20"/>
              </w:rPr>
              <w:t>r Reinigung von</w:t>
            </w:r>
            <w:r w:rsidRPr="00AE1DD9">
              <w:rPr>
                <w:sz w:val="20"/>
                <w:szCs w:val="20"/>
              </w:rPr>
              <w:t xml:space="preserve"> Servietten</w:t>
            </w:r>
            <w:r w:rsidRPr="00196B51">
              <w:rPr>
                <w:sz w:val="20"/>
                <w:szCs w:val="20"/>
              </w:rPr>
              <w:t>, Silberbesteck und Gastraum unter Aspekten Umweltschutz, Nachhaltigkeit sowie Arbeits- und Gesundheitsschutz</w:t>
            </w:r>
          </w:p>
        </w:tc>
        <w:tc>
          <w:tcPr>
            <w:tcW w:w="558" w:type="pct"/>
            <w:shd w:val="clear" w:color="auto" w:fill="auto"/>
          </w:tcPr>
          <w:p w14:paraId="23CF0FC3" w14:textId="77777777" w:rsidR="00C018C4" w:rsidRPr="00196B51" w:rsidRDefault="00C018C4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Reinigungs- und Desinfektionsplan (Wochenplan)</w:t>
            </w:r>
          </w:p>
          <w:p w14:paraId="40931FE6" w14:textId="277F825E" w:rsidR="00C018C4" w:rsidRPr="00196B51" w:rsidRDefault="00A577E2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Arbeitsanweisungen</w:t>
            </w:r>
          </w:p>
        </w:tc>
        <w:tc>
          <w:tcPr>
            <w:tcW w:w="651" w:type="pct"/>
          </w:tcPr>
          <w:p w14:paraId="673B88D1" w14:textId="77777777" w:rsidR="00C018C4" w:rsidRPr="00196B51" w:rsidRDefault="00C018C4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Gesetze</w:t>
            </w:r>
          </w:p>
          <w:p w14:paraId="71FC9C61" w14:textId="77777777" w:rsidR="00C018C4" w:rsidRPr="00196B51" w:rsidRDefault="00C018C4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Verordnungen</w:t>
            </w:r>
          </w:p>
          <w:p w14:paraId="03082902" w14:textId="77777777" w:rsidR="00C018C4" w:rsidRPr="00196B51" w:rsidRDefault="00C018C4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 xml:space="preserve">Gefährdungsbeurteilung </w:t>
            </w:r>
          </w:p>
          <w:p w14:paraId="270E424F" w14:textId="27797AEF" w:rsidR="00C018C4" w:rsidRPr="00196B51" w:rsidRDefault="00C018C4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Kriterienkatalog zu U</w:t>
            </w:r>
            <w:r w:rsidR="00A577E2">
              <w:rPr>
                <w:sz w:val="20"/>
                <w:szCs w:val="20"/>
              </w:rPr>
              <w:t>mweltschutz und Nachhaltigkeit</w:t>
            </w:r>
          </w:p>
        </w:tc>
        <w:tc>
          <w:tcPr>
            <w:tcW w:w="605" w:type="pct"/>
          </w:tcPr>
          <w:p w14:paraId="158EB0C1" w14:textId="1BB330E8" w:rsidR="00A577E2" w:rsidRPr="00AE1DD9" w:rsidRDefault="00394AD6" w:rsidP="007F770D">
            <w:pPr>
              <w:pStyle w:val="TZielnanalysetext"/>
              <w:numPr>
                <w:ilvl w:val="0"/>
                <w:numId w:val="35"/>
              </w:numPr>
              <w:spacing w:before="60" w:after="60"/>
              <w:ind w:left="353" w:hanging="3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Entwerfen Sie einen Reinigungs- und Desinfektionsplan als Wochenplan für den Gastraum.</w:t>
            </w:r>
          </w:p>
          <w:p w14:paraId="515FB438" w14:textId="33BE9F89" w:rsidR="00394AD6" w:rsidRPr="00AE1DD9" w:rsidRDefault="00A577E2" w:rsidP="007F770D">
            <w:pPr>
              <w:pStyle w:val="TZielnanalysetext"/>
              <w:numPr>
                <w:ilvl w:val="0"/>
                <w:numId w:val="35"/>
              </w:numPr>
              <w:spacing w:before="60" w:after="60"/>
              <w:ind w:left="353" w:hanging="353"/>
              <w:rPr>
                <w:sz w:val="20"/>
                <w:szCs w:val="20"/>
              </w:rPr>
            </w:pPr>
            <w:r w:rsidRPr="00AE1DD9">
              <w:rPr>
                <w:sz w:val="20"/>
                <w:szCs w:val="20"/>
              </w:rPr>
              <w:t xml:space="preserve">Verfassen Sie Arbeitsanweisungen zur Reinigung </w:t>
            </w:r>
          </w:p>
          <w:p w14:paraId="7B487599" w14:textId="469C7F07" w:rsidR="00A577E2" w:rsidRPr="00AE1DD9" w:rsidRDefault="00A577E2" w:rsidP="007F770D">
            <w:pPr>
              <w:pStyle w:val="TZielnanalysetext"/>
              <w:numPr>
                <w:ilvl w:val="0"/>
                <w:numId w:val="39"/>
              </w:numPr>
              <w:tabs>
                <w:tab w:val="left" w:pos="495"/>
              </w:tabs>
              <w:spacing w:before="60" w:after="60"/>
              <w:ind w:left="353" w:firstLine="0"/>
              <w:rPr>
                <w:sz w:val="20"/>
                <w:szCs w:val="20"/>
              </w:rPr>
            </w:pPr>
            <w:r w:rsidRPr="00AE1DD9">
              <w:rPr>
                <w:sz w:val="20"/>
                <w:szCs w:val="20"/>
              </w:rPr>
              <w:t xml:space="preserve">des </w:t>
            </w:r>
            <w:proofErr w:type="spellStart"/>
            <w:r w:rsidRPr="00AE1DD9">
              <w:rPr>
                <w:sz w:val="20"/>
                <w:szCs w:val="20"/>
              </w:rPr>
              <w:t>G</w:t>
            </w:r>
            <w:r w:rsidR="007F770D" w:rsidRPr="00AE1DD9">
              <w:rPr>
                <w:sz w:val="20"/>
                <w:szCs w:val="20"/>
              </w:rPr>
              <w:t>a</w:t>
            </w:r>
            <w:r w:rsidRPr="00AE1DD9">
              <w:rPr>
                <w:sz w:val="20"/>
                <w:szCs w:val="20"/>
              </w:rPr>
              <w:t>strau</w:t>
            </w:r>
            <w:proofErr w:type="spellEnd"/>
            <w:r w:rsidR="007F770D">
              <w:rPr>
                <w:sz w:val="20"/>
                <w:szCs w:val="20"/>
              </w:rPr>
              <w:tab/>
            </w:r>
            <w:proofErr w:type="spellStart"/>
            <w:r w:rsidR="007F770D">
              <w:rPr>
                <w:sz w:val="20"/>
                <w:szCs w:val="20"/>
              </w:rPr>
              <w:t>mes</w:t>
            </w:r>
            <w:proofErr w:type="spellEnd"/>
          </w:p>
          <w:p w14:paraId="397B8CA3" w14:textId="3D462387" w:rsidR="00A577E2" w:rsidRPr="00AE1DD9" w:rsidRDefault="00A577E2" w:rsidP="007F770D">
            <w:pPr>
              <w:pStyle w:val="TZielnanalysetext"/>
              <w:numPr>
                <w:ilvl w:val="0"/>
                <w:numId w:val="39"/>
              </w:numPr>
              <w:tabs>
                <w:tab w:val="left" w:pos="495"/>
              </w:tabs>
              <w:spacing w:before="60" w:after="60"/>
              <w:ind w:left="353" w:firstLine="0"/>
              <w:rPr>
                <w:sz w:val="20"/>
                <w:szCs w:val="20"/>
              </w:rPr>
            </w:pPr>
            <w:r w:rsidRPr="00AE1DD9">
              <w:rPr>
                <w:sz w:val="20"/>
                <w:szCs w:val="20"/>
              </w:rPr>
              <w:t xml:space="preserve">der </w:t>
            </w:r>
            <w:proofErr w:type="spellStart"/>
            <w:r w:rsidRPr="00AE1DD9">
              <w:rPr>
                <w:sz w:val="20"/>
                <w:szCs w:val="20"/>
              </w:rPr>
              <w:t>Serviet</w:t>
            </w:r>
            <w:proofErr w:type="spellEnd"/>
            <w:r w:rsidR="007F770D">
              <w:rPr>
                <w:sz w:val="20"/>
                <w:szCs w:val="20"/>
              </w:rPr>
              <w:tab/>
            </w:r>
            <w:proofErr w:type="spellStart"/>
            <w:r w:rsidRPr="00AE1DD9">
              <w:rPr>
                <w:sz w:val="20"/>
                <w:szCs w:val="20"/>
              </w:rPr>
              <w:t>ten</w:t>
            </w:r>
            <w:proofErr w:type="spellEnd"/>
          </w:p>
          <w:p w14:paraId="7993A6CC" w14:textId="5DBA0EF6" w:rsidR="00A577E2" w:rsidRPr="00196B51" w:rsidRDefault="00A577E2" w:rsidP="007F770D">
            <w:pPr>
              <w:pStyle w:val="TZielnanalysetext"/>
              <w:numPr>
                <w:ilvl w:val="0"/>
                <w:numId w:val="39"/>
              </w:numPr>
              <w:tabs>
                <w:tab w:val="left" w:pos="495"/>
              </w:tabs>
              <w:spacing w:before="60" w:after="60"/>
              <w:ind w:left="353" w:firstLine="0"/>
              <w:rPr>
                <w:sz w:val="20"/>
                <w:szCs w:val="20"/>
              </w:rPr>
            </w:pPr>
            <w:r w:rsidRPr="00AE1DD9">
              <w:rPr>
                <w:sz w:val="20"/>
                <w:szCs w:val="20"/>
              </w:rPr>
              <w:t xml:space="preserve">des </w:t>
            </w:r>
            <w:proofErr w:type="spellStart"/>
            <w:r w:rsidRPr="00AE1DD9">
              <w:rPr>
                <w:sz w:val="20"/>
                <w:szCs w:val="20"/>
              </w:rPr>
              <w:t>Silberbe</w:t>
            </w:r>
            <w:proofErr w:type="spellEnd"/>
            <w:r w:rsidR="007F770D">
              <w:rPr>
                <w:sz w:val="20"/>
                <w:szCs w:val="20"/>
              </w:rPr>
              <w:tab/>
            </w:r>
            <w:proofErr w:type="spellStart"/>
            <w:r w:rsidRPr="00AE1DD9">
              <w:rPr>
                <w:sz w:val="20"/>
                <w:szCs w:val="20"/>
              </w:rPr>
              <w:t>stecks</w:t>
            </w:r>
            <w:proofErr w:type="spellEnd"/>
            <w:r w:rsidRPr="00AE1DD9">
              <w:rPr>
                <w:sz w:val="20"/>
                <w:szCs w:val="20"/>
              </w:rPr>
              <w:t>.</w:t>
            </w:r>
          </w:p>
        </w:tc>
        <w:tc>
          <w:tcPr>
            <w:tcW w:w="557" w:type="pct"/>
            <w:shd w:val="clear" w:color="auto" w:fill="auto"/>
          </w:tcPr>
          <w:p w14:paraId="3072DCF1" w14:textId="77777777" w:rsidR="00C018C4" w:rsidRDefault="00394AD6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4192D4B4" w14:textId="5901F445" w:rsidR="008D6B42" w:rsidRDefault="0082430C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3B04D834" w14:textId="2A5E5830" w:rsidR="006626E6" w:rsidRPr="00AE1DD9" w:rsidRDefault="006626E6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E1DD9">
              <w:rPr>
                <w:sz w:val="20"/>
                <w:szCs w:val="20"/>
              </w:rPr>
              <w:t>zuverlässig handeln</w:t>
            </w:r>
          </w:p>
          <w:p w14:paraId="006A042E" w14:textId="63ECBFB3" w:rsidR="006626E6" w:rsidRPr="00AE1DD9" w:rsidRDefault="006626E6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E1DD9">
              <w:rPr>
                <w:sz w:val="20"/>
                <w:szCs w:val="20"/>
              </w:rPr>
              <w:t>Alternativen finden</w:t>
            </w:r>
          </w:p>
          <w:p w14:paraId="0C831317" w14:textId="388210B9" w:rsidR="006626E6" w:rsidRPr="00AE1DD9" w:rsidRDefault="006626E6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E1DD9">
              <w:rPr>
                <w:sz w:val="20"/>
                <w:szCs w:val="20"/>
              </w:rPr>
              <w:t>Schlussfolgerungen ziehen</w:t>
            </w:r>
          </w:p>
          <w:p w14:paraId="71BCD7D1" w14:textId="53F4D3FC" w:rsidR="0082430C" w:rsidRPr="00196B51" w:rsidRDefault="00C228D0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zusammenfassen</w:t>
            </w:r>
          </w:p>
        </w:tc>
        <w:tc>
          <w:tcPr>
            <w:tcW w:w="281" w:type="pct"/>
            <w:shd w:val="clear" w:color="auto" w:fill="auto"/>
          </w:tcPr>
          <w:p w14:paraId="74B064CF" w14:textId="77777777" w:rsidR="00C018C4" w:rsidRPr="00196B51" w:rsidRDefault="00C018C4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digitale Medien</w:t>
            </w:r>
          </w:p>
          <w:p w14:paraId="2E184B04" w14:textId="77777777" w:rsidR="00C018C4" w:rsidRPr="00196B51" w:rsidRDefault="00C018C4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3003E9D" w14:textId="2C18477A" w:rsidR="00C018C4" w:rsidRPr="00196B51" w:rsidRDefault="00C018C4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Projekt möglic</w:t>
            </w:r>
            <w:r w:rsidR="00C228D0">
              <w:rPr>
                <w:sz w:val="20"/>
                <w:szCs w:val="20"/>
              </w:rPr>
              <w:t>h</w:t>
            </w:r>
          </w:p>
        </w:tc>
        <w:tc>
          <w:tcPr>
            <w:tcW w:w="185" w:type="pct"/>
            <w:shd w:val="clear" w:color="auto" w:fill="auto"/>
          </w:tcPr>
          <w:p w14:paraId="3B6EB5B9" w14:textId="77777777" w:rsidR="00C018C4" w:rsidRPr="00196B51" w:rsidRDefault="00C018C4" w:rsidP="006B3020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04</w:t>
            </w:r>
          </w:p>
        </w:tc>
      </w:tr>
      <w:tr w:rsidR="00C018C4" w:rsidRPr="006D185A" w14:paraId="4B890026" w14:textId="77777777" w:rsidTr="00AE1DD9">
        <w:trPr>
          <w:trHeight w:val="793"/>
        </w:trPr>
        <w:tc>
          <w:tcPr>
            <w:tcW w:w="906" w:type="pct"/>
            <w:vMerge/>
            <w:shd w:val="clear" w:color="auto" w:fill="auto"/>
          </w:tcPr>
          <w:p w14:paraId="6D0BF179" w14:textId="77777777" w:rsidR="00C018C4" w:rsidRPr="00196B51" w:rsidRDefault="00C018C4" w:rsidP="006626E6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auto"/>
          </w:tcPr>
          <w:p w14:paraId="7E3BB141" w14:textId="77777777" w:rsidR="00C018C4" w:rsidRPr="00196B51" w:rsidRDefault="00C018C4" w:rsidP="006626E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196B51">
              <w:rPr>
                <w:b/>
                <w:sz w:val="20"/>
                <w:szCs w:val="20"/>
              </w:rPr>
              <w:t>LS06 Gast- und Wirtschaftsräume reinigen, desinfizieren und pflegen</w:t>
            </w:r>
          </w:p>
        </w:tc>
        <w:tc>
          <w:tcPr>
            <w:tcW w:w="652" w:type="pct"/>
          </w:tcPr>
          <w:p w14:paraId="41307A02" w14:textId="5AD7F79C" w:rsidR="006B3020" w:rsidRDefault="004C4EAA" w:rsidP="00AE1DD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Gäste sind weg</w:t>
            </w:r>
          </w:p>
          <w:p w14:paraId="530C0605" w14:textId="0DD7A03D" w:rsidR="00EC076A" w:rsidRPr="00196B51" w:rsidRDefault="006B3020" w:rsidP="00AE1DD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E1DD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AE1DD9">
              <w:rPr>
                <w:sz w:val="20"/>
                <w:szCs w:val="20"/>
              </w:rPr>
              <w:t>Azubi</w:t>
            </w:r>
            <w:r w:rsidR="00EC076A" w:rsidRPr="00AE1DD9">
              <w:rPr>
                <w:sz w:val="20"/>
                <w:szCs w:val="20"/>
              </w:rPr>
              <w:t xml:space="preserve"> m</w:t>
            </w:r>
            <w:r w:rsidR="00AE1DD9">
              <w:rPr>
                <w:sz w:val="20"/>
                <w:szCs w:val="20"/>
              </w:rPr>
              <w:t>uss</w:t>
            </w:r>
            <w:r w:rsidR="00EC076A" w:rsidRPr="00AE1DD9">
              <w:rPr>
                <w:sz w:val="20"/>
                <w:szCs w:val="20"/>
              </w:rPr>
              <w:t xml:space="preserve"> die Gast</w:t>
            </w:r>
            <w:r w:rsidR="00AE1DD9" w:rsidRPr="00AE1DD9">
              <w:rPr>
                <w:sz w:val="20"/>
                <w:szCs w:val="20"/>
              </w:rPr>
              <w:t xml:space="preserve">- und Wirtschaftsräume </w:t>
            </w:r>
            <w:r w:rsidR="00AE1DD9">
              <w:rPr>
                <w:sz w:val="20"/>
                <w:szCs w:val="20"/>
              </w:rPr>
              <w:t xml:space="preserve">sowie die Schankanlage </w:t>
            </w:r>
            <w:r w:rsidR="00AE1DD9" w:rsidRPr="00AE1DD9">
              <w:rPr>
                <w:sz w:val="20"/>
                <w:szCs w:val="20"/>
              </w:rPr>
              <w:t>reinigen</w:t>
            </w:r>
            <w:r w:rsidR="00EC076A" w:rsidRPr="00AE1D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und dies anschließend überprüfen und dokumentieren</w:t>
            </w:r>
          </w:p>
        </w:tc>
        <w:tc>
          <w:tcPr>
            <w:tcW w:w="558" w:type="pct"/>
            <w:shd w:val="clear" w:color="auto" w:fill="auto"/>
          </w:tcPr>
          <w:p w14:paraId="0F4FCDF4" w14:textId="5DEB4267" w:rsidR="00BF5C37" w:rsidRDefault="00BF5C37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E1DD9">
              <w:rPr>
                <w:sz w:val="20"/>
                <w:szCs w:val="20"/>
              </w:rPr>
              <w:t>gereinigte Gast- und Wirtschaftsräume</w:t>
            </w:r>
          </w:p>
          <w:p w14:paraId="255F4834" w14:textId="383D6A0F" w:rsidR="00AE1DD9" w:rsidRPr="00AE1DD9" w:rsidRDefault="00AE1DD9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gereinigte Schankanlage</w:t>
            </w:r>
          </w:p>
          <w:p w14:paraId="039CBED8" w14:textId="77777777" w:rsidR="00C018C4" w:rsidRPr="00196B51" w:rsidRDefault="00C018C4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Checkliste (abgehakte</w:t>
            </w:r>
            <w:r w:rsidR="006019B5">
              <w:rPr>
                <w:sz w:val="20"/>
                <w:szCs w:val="20"/>
              </w:rPr>
              <w:t>r</w:t>
            </w:r>
            <w:r w:rsidRPr="00196B51">
              <w:rPr>
                <w:sz w:val="20"/>
                <w:szCs w:val="20"/>
              </w:rPr>
              <w:t xml:space="preserve"> Reinigungs- und Desinfektionsplan)</w:t>
            </w:r>
          </w:p>
        </w:tc>
        <w:tc>
          <w:tcPr>
            <w:tcW w:w="651" w:type="pct"/>
          </w:tcPr>
          <w:p w14:paraId="2F521699" w14:textId="33FC3C7D" w:rsidR="00C018C4" w:rsidRPr="00196B51" w:rsidRDefault="006B3020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(digitaler) </w:t>
            </w:r>
            <w:r w:rsidR="00C018C4" w:rsidRPr="00196B51">
              <w:rPr>
                <w:sz w:val="20"/>
                <w:szCs w:val="20"/>
              </w:rPr>
              <w:t>Reinigungs- und Desinfektionsplan (Wochenplan)</w:t>
            </w:r>
            <w:r w:rsidR="00EC076A">
              <w:rPr>
                <w:sz w:val="20"/>
                <w:szCs w:val="20"/>
              </w:rPr>
              <w:t xml:space="preserve"> </w:t>
            </w:r>
            <w:r w:rsidR="00C018C4" w:rsidRPr="00196B51">
              <w:rPr>
                <w:sz w:val="20"/>
                <w:szCs w:val="20"/>
              </w:rPr>
              <w:t>(LS0</w:t>
            </w:r>
            <w:r w:rsidR="00C018C4">
              <w:rPr>
                <w:sz w:val="20"/>
                <w:szCs w:val="20"/>
              </w:rPr>
              <w:t>5</w:t>
            </w:r>
            <w:r w:rsidR="00C018C4" w:rsidRPr="00196B51">
              <w:rPr>
                <w:sz w:val="20"/>
                <w:szCs w:val="20"/>
              </w:rPr>
              <w:t xml:space="preserve">) </w:t>
            </w:r>
          </w:p>
          <w:p w14:paraId="7B39B2E9" w14:textId="77777777" w:rsidR="00C018C4" w:rsidRPr="00196B51" w:rsidRDefault="00C018C4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Arbeitsanweisungen</w:t>
            </w:r>
          </w:p>
          <w:p w14:paraId="6F9191D9" w14:textId="77777777" w:rsidR="00C018C4" w:rsidRPr="00196B51" w:rsidRDefault="006019B5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(LS05)</w:t>
            </w:r>
          </w:p>
        </w:tc>
        <w:tc>
          <w:tcPr>
            <w:tcW w:w="605" w:type="pct"/>
          </w:tcPr>
          <w:p w14:paraId="5871E638" w14:textId="77777777" w:rsidR="00AE1DD9" w:rsidRDefault="006019B5" w:rsidP="007F770D">
            <w:pPr>
              <w:pStyle w:val="TZielnanalysetext"/>
              <w:numPr>
                <w:ilvl w:val="0"/>
                <w:numId w:val="40"/>
              </w:numPr>
              <w:spacing w:before="60" w:after="60"/>
              <w:ind w:left="353" w:hanging="3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Führen Sie die Reinigung de</w:t>
            </w:r>
            <w:r w:rsidR="00AE1DD9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Gast</w:t>
            </w:r>
            <w:r w:rsidR="00AE1DD9">
              <w:rPr>
                <w:sz w:val="20"/>
                <w:szCs w:val="20"/>
              </w:rPr>
              <w:t>räume und der Wirtschaftsräume durch.</w:t>
            </w:r>
          </w:p>
          <w:p w14:paraId="3E951FC1" w14:textId="29C1923C" w:rsidR="00C018C4" w:rsidRDefault="00AE1DD9" w:rsidP="007F770D">
            <w:pPr>
              <w:pStyle w:val="TZielnanalysetext"/>
              <w:numPr>
                <w:ilvl w:val="0"/>
                <w:numId w:val="40"/>
              </w:numPr>
              <w:spacing w:before="60" w:after="60"/>
              <w:ind w:left="353" w:hanging="3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Führen Sie die Reinigung der </w:t>
            </w:r>
            <w:r w:rsidR="006019B5" w:rsidRPr="00AE1DD9">
              <w:rPr>
                <w:sz w:val="20"/>
                <w:szCs w:val="20"/>
              </w:rPr>
              <w:t>Schankanlagen</w:t>
            </w:r>
            <w:r w:rsidR="006019B5" w:rsidRPr="006626E6">
              <w:rPr>
                <w:color w:val="00B050"/>
                <w:sz w:val="20"/>
                <w:szCs w:val="20"/>
              </w:rPr>
              <w:t xml:space="preserve"> </w:t>
            </w:r>
            <w:r w:rsidR="006019B5">
              <w:rPr>
                <w:sz w:val="20"/>
                <w:szCs w:val="20"/>
              </w:rPr>
              <w:t>durch.</w:t>
            </w:r>
          </w:p>
          <w:p w14:paraId="79EFF492" w14:textId="28E18310" w:rsidR="006019B5" w:rsidRPr="00196B51" w:rsidRDefault="006019B5" w:rsidP="007F770D">
            <w:pPr>
              <w:pStyle w:val="TZielnanalysetext"/>
              <w:numPr>
                <w:ilvl w:val="0"/>
                <w:numId w:val="40"/>
              </w:numPr>
              <w:spacing w:before="60" w:after="60"/>
              <w:ind w:left="353" w:hanging="3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Dokumentieren Sie Ihre Arbeit im Reinigungs- und Desinfektionsplan.</w:t>
            </w:r>
          </w:p>
        </w:tc>
        <w:tc>
          <w:tcPr>
            <w:tcW w:w="557" w:type="pct"/>
            <w:shd w:val="clear" w:color="auto" w:fill="auto"/>
          </w:tcPr>
          <w:p w14:paraId="05866D7E" w14:textId="77777777" w:rsidR="00B47CD3" w:rsidRDefault="00B47CD3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157C6AA9" w14:textId="77777777" w:rsidR="00B47CD3" w:rsidRDefault="00B47CD3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0EE890F5" w14:textId="1853C127" w:rsidR="006626E6" w:rsidRPr="00196B51" w:rsidRDefault="006626E6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E1DD9">
              <w:rPr>
                <w:sz w:val="20"/>
                <w:szCs w:val="20"/>
              </w:rPr>
              <w:t>Entscheidungen treffen</w:t>
            </w:r>
          </w:p>
        </w:tc>
        <w:tc>
          <w:tcPr>
            <w:tcW w:w="281" w:type="pct"/>
            <w:shd w:val="clear" w:color="auto" w:fill="auto"/>
          </w:tcPr>
          <w:p w14:paraId="372B3352" w14:textId="77777777" w:rsidR="00AE1DD9" w:rsidRPr="00196B51" w:rsidRDefault="00AE1DD9" w:rsidP="00AE1DD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digitale Medien</w:t>
            </w:r>
          </w:p>
          <w:p w14:paraId="30170487" w14:textId="77777777" w:rsidR="00AE1DD9" w:rsidRDefault="00AE1DD9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AF0F8C0" w14:textId="22C9BAFB" w:rsidR="00C018C4" w:rsidRPr="00196B51" w:rsidRDefault="00C018C4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Projekt mö</w:t>
            </w:r>
            <w:r w:rsidR="00C228D0">
              <w:rPr>
                <w:sz w:val="20"/>
                <w:szCs w:val="20"/>
              </w:rPr>
              <w:t>glich</w:t>
            </w:r>
          </w:p>
        </w:tc>
        <w:tc>
          <w:tcPr>
            <w:tcW w:w="185" w:type="pct"/>
            <w:shd w:val="clear" w:color="auto" w:fill="auto"/>
          </w:tcPr>
          <w:p w14:paraId="7983ACCC" w14:textId="77777777" w:rsidR="00C018C4" w:rsidRPr="00196B51" w:rsidRDefault="00C018C4" w:rsidP="006626E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02</w:t>
            </w:r>
          </w:p>
        </w:tc>
      </w:tr>
      <w:tr w:rsidR="00C018C4" w:rsidRPr="006D185A" w14:paraId="3CE33A21" w14:textId="77777777" w:rsidTr="003D61F8">
        <w:trPr>
          <w:trHeight w:val="935"/>
        </w:trPr>
        <w:tc>
          <w:tcPr>
            <w:tcW w:w="906" w:type="pct"/>
            <w:vMerge/>
            <w:shd w:val="clear" w:color="auto" w:fill="auto"/>
          </w:tcPr>
          <w:p w14:paraId="61D79D53" w14:textId="77777777" w:rsidR="00C018C4" w:rsidRPr="00196B51" w:rsidRDefault="00C018C4" w:rsidP="006626E6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auto"/>
          </w:tcPr>
          <w:p w14:paraId="27BB6C18" w14:textId="77777777" w:rsidR="00C018C4" w:rsidRPr="00AE1DD9" w:rsidRDefault="00C018C4" w:rsidP="006626E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AE1DD9">
              <w:rPr>
                <w:b/>
                <w:sz w:val="20"/>
                <w:szCs w:val="20"/>
              </w:rPr>
              <w:t>LS07 Gebrauchsgegenstände reinigen, desinfizieren und pflegen</w:t>
            </w:r>
          </w:p>
        </w:tc>
        <w:tc>
          <w:tcPr>
            <w:tcW w:w="652" w:type="pct"/>
          </w:tcPr>
          <w:p w14:paraId="146A289E" w14:textId="5669BEFF" w:rsidR="006B3020" w:rsidRDefault="004C4EAA" w:rsidP="006B302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Gäste sind weg</w:t>
            </w:r>
          </w:p>
          <w:p w14:paraId="5C2EA09F" w14:textId="3D826401" w:rsidR="00C018C4" w:rsidRPr="00196B51" w:rsidRDefault="006B3020" w:rsidP="006B302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E1DD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AE1DD9" w:rsidRPr="00AE1DD9">
              <w:rPr>
                <w:sz w:val="20"/>
                <w:szCs w:val="20"/>
              </w:rPr>
              <w:t xml:space="preserve">Azubi </w:t>
            </w:r>
            <w:r>
              <w:rPr>
                <w:sz w:val="20"/>
                <w:szCs w:val="20"/>
              </w:rPr>
              <w:t xml:space="preserve">nimmt die </w:t>
            </w:r>
            <w:r w:rsidR="00B04A7C">
              <w:rPr>
                <w:sz w:val="20"/>
                <w:szCs w:val="20"/>
              </w:rPr>
              <w:t>Reinigung</w:t>
            </w:r>
            <w:r w:rsidR="00AE1DD9">
              <w:rPr>
                <w:sz w:val="20"/>
                <w:szCs w:val="20"/>
              </w:rPr>
              <w:t xml:space="preserve">, Desinfektion und Pflege </w:t>
            </w:r>
            <w:r w:rsidR="00B04A7C">
              <w:rPr>
                <w:sz w:val="20"/>
                <w:szCs w:val="20"/>
              </w:rPr>
              <w:t xml:space="preserve">der Gebrauchsgegenstände </w:t>
            </w:r>
            <w:r w:rsidR="00AE1DD9">
              <w:rPr>
                <w:sz w:val="20"/>
                <w:szCs w:val="20"/>
              </w:rPr>
              <w:t>vor</w:t>
            </w:r>
            <w:r>
              <w:rPr>
                <w:sz w:val="20"/>
                <w:szCs w:val="20"/>
              </w:rPr>
              <w:t xml:space="preserve"> und muss dies anschließend überprüfen und dokumentieren</w:t>
            </w:r>
          </w:p>
        </w:tc>
        <w:tc>
          <w:tcPr>
            <w:tcW w:w="558" w:type="pct"/>
            <w:shd w:val="clear" w:color="auto" w:fill="auto"/>
          </w:tcPr>
          <w:p w14:paraId="7958F98F" w14:textId="77777777" w:rsidR="00C018C4" w:rsidRDefault="00C018C4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gereinigte, desinfizierte und gepflegte Gebrauchsgegenstände</w:t>
            </w:r>
          </w:p>
          <w:p w14:paraId="03D4CDAE" w14:textId="40A85143" w:rsidR="006B3020" w:rsidRPr="00196B51" w:rsidRDefault="006B3020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Checkliste (abgehakte</w:t>
            </w:r>
            <w:r>
              <w:rPr>
                <w:sz w:val="20"/>
                <w:szCs w:val="20"/>
              </w:rPr>
              <w:t>r</w:t>
            </w:r>
            <w:r w:rsidRPr="00196B51">
              <w:rPr>
                <w:sz w:val="20"/>
                <w:szCs w:val="20"/>
              </w:rPr>
              <w:t xml:space="preserve"> Reinigungs- und Desinfektionsplan)</w:t>
            </w:r>
          </w:p>
        </w:tc>
        <w:tc>
          <w:tcPr>
            <w:tcW w:w="651" w:type="pct"/>
          </w:tcPr>
          <w:p w14:paraId="15E33E7E" w14:textId="38A013CF" w:rsidR="00C018C4" w:rsidRPr="007F770D" w:rsidRDefault="006B3020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F770D">
              <w:rPr>
                <w:sz w:val="20"/>
                <w:szCs w:val="20"/>
              </w:rPr>
              <w:t xml:space="preserve">(digitaler) </w:t>
            </w:r>
            <w:r w:rsidR="00C018C4" w:rsidRPr="007F770D">
              <w:rPr>
                <w:sz w:val="20"/>
                <w:szCs w:val="20"/>
              </w:rPr>
              <w:t>Reinigungs- und Desinfektionsplan (Wochenplan)</w:t>
            </w:r>
            <w:r w:rsidR="00EC076A" w:rsidRPr="007F770D">
              <w:rPr>
                <w:sz w:val="20"/>
                <w:szCs w:val="20"/>
              </w:rPr>
              <w:t xml:space="preserve"> (LS05)</w:t>
            </w:r>
          </w:p>
          <w:p w14:paraId="49E116AE" w14:textId="33125D3C" w:rsidR="00C018C4" w:rsidRPr="007F770D" w:rsidRDefault="00C018C4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F770D">
              <w:rPr>
                <w:sz w:val="20"/>
                <w:szCs w:val="20"/>
              </w:rPr>
              <w:t>Arbeitsanweisungen</w:t>
            </w:r>
            <w:r w:rsidR="00EC076A" w:rsidRPr="007F770D">
              <w:rPr>
                <w:sz w:val="20"/>
                <w:szCs w:val="20"/>
              </w:rPr>
              <w:t xml:space="preserve"> (LS05)</w:t>
            </w:r>
          </w:p>
          <w:p w14:paraId="5B2FDFCF" w14:textId="77777777" w:rsidR="00C018C4" w:rsidRPr="007F770D" w:rsidRDefault="00C018C4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F770D">
              <w:rPr>
                <w:sz w:val="20"/>
                <w:szCs w:val="20"/>
              </w:rPr>
              <w:t xml:space="preserve">zu reinigende </w:t>
            </w:r>
            <w:proofErr w:type="spellStart"/>
            <w:r w:rsidRPr="007F770D">
              <w:rPr>
                <w:sz w:val="20"/>
                <w:szCs w:val="20"/>
              </w:rPr>
              <w:t>Gebrauchtsgegenstände</w:t>
            </w:r>
            <w:proofErr w:type="spellEnd"/>
          </w:p>
        </w:tc>
        <w:tc>
          <w:tcPr>
            <w:tcW w:w="605" w:type="pct"/>
          </w:tcPr>
          <w:p w14:paraId="4D3B91E9" w14:textId="56ACE556" w:rsidR="00AE1DD9" w:rsidRPr="007F770D" w:rsidRDefault="006B3020" w:rsidP="007F770D">
            <w:pPr>
              <w:pStyle w:val="TZielnanalysetext"/>
              <w:spacing w:before="60" w:after="60"/>
              <w:ind w:left="353" w:hanging="353"/>
              <w:rPr>
                <w:sz w:val="20"/>
                <w:szCs w:val="20"/>
              </w:rPr>
            </w:pPr>
            <w:r w:rsidRPr="007F770D">
              <w:rPr>
                <w:sz w:val="20"/>
                <w:szCs w:val="20"/>
              </w:rPr>
              <w:t xml:space="preserve">1. </w:t>
            </w:r>
            <w:r w:rsidR="007F770D" w:rsidRPr="007F770D">
              <w:rPr>
                <w:sz w:val="20"/>
                <w:szCs w:val="20"/>
              </w:rPr>
              <w:tab/>
            </w:r>
            <w:r w:rsidR="00B04A7C" w:rsidRPr="007F770D">
              <w:rPr>
                <w:sz w:val="20"/>
                <w:szCs w:val="20"/>
              </w:rPr>
              <w:t xml:space="preserve">Führen Sie die </w:t>
            </w:r>
          </w:p>
          <w:p w14:paraId="7E6BAA95" w14:textId="79BBBF29" w:rsidR="00AE1DD9" w:rsidRPr="007F770D" w:rsidRDefault="00AE1DD9" w:rsidP="007F770D">
            <w:pPr>
              <w:pStyle w:val="TZielnanalysetext"/>
              <w:spacing w:before="60" w:after="60"/>
              <w:ind w:left="353"/>
              <w:rPr>
                <w:sz w:val="20"/>
                <w:szCs w:val="20"/>
              </w:rPr>
            </w:pPr>
            <w:r w:rsidRPr="007F770D">
              <w:rPr>
                <w:sz w:val="20"/>
                <w:szCs w:val="20"/>
              </w:rPr>
              <w:t xml:space="preserve">- </w:t>
            </w:r>
            <w:r w:rsidR="00B04A7C" w:rsidRPr="007F770D">
              <w:rPr>
                <w:sz w:val="20"/>
                <w:szCs w:val="20"/>
              </w:rPr>
              <w:t>Reinigung</w:t>
            </w:r>
            <w:r w:rsidRPr="007F770D">
              <w:rPr>
                <w:sz w:val="20"/>
                <w:szCs w:val="20"/>
              </w:rPr>
              <w:t>,</w:t>
            </w:r>
            <w:r w:rsidR="00B04A7C" w:rsidRPr="007F770D">
              <w:rPr>
                <w:sz w:val="20"/>
                <w:szCs w:val="20"/>
              </w:rPr>
              <w:t xml:space="preserve"> </w:t>
            </w:r>
          </w:p>
          <w:p w14:paraId="7CD43C87" w14:textId="77777777" w:rsidR="00AE1DD9" w:rsidRPr="007F770D" w:rsidRDefault="00AE1DD9" w:rsidP="007F770D">
            <w:pPr>
              <w:pStyle w:val="TZielnanalysetext"/>
              <w:spacing w:before="60" w:after="60"/>
              <w:ind w:left="495" w:hanging="142"/>
              <w:rPr>
                <w:sz w:val="20"/>
                <w:szCs w:val="20"/>
              </w:rPr>
            </w:pPr>
            <w:r w:rsidRPr="007F770D">
              <w:rPr>
                <w:sz w:val="20"/>
                <w:szCs w:val="20"/>
              </w:rPr>
              <w:t xml:space="preserve">- Desinfektion und </w:t>
            </w:r>
          </w:p>
          <w:p w14:paraId="4C746332" w14:textId="2C94DC84" w:rsidR="00AE1DD9" w:rsidRPr="007F770D" w:rsidRDefault="00AE1DD9" w:rsidP="007F770D">
            <w:pPr>
              <w:pStyle w:val="TZielnanalysetext"/>
              <w:spacing w:before="60" w:after="60"/>
              <w:ind w:left="495" w:hanging="142"/>
              <w:rPr>
                <w:sz w:val="20"/>
                <w:szCs w:val="20"/>
              </w:rPr>
            </w:pPr>
            <w:r w:rsidRPr="007F770D">
              <w:rPr>
                <w:sz w:val="20"/>
                <w:szCs w:val="20"/>
              </w:rPr>
              <w:t>- Pflege der Ge</w:t>
            </w:r>
            <w:r w:rsidR="00B04A7C" w:rsidRPr="007F770D">
              <w:rPr>
                <w:sz w:val="20"/>
                <w:szCs w:val="20"/>
              </w:rPr>
              <w:t xml:space="preserve">brauchsgegenstände </w:t>
            </w:r>
          </w:p>
          <w:p w14:paraId="4605EF58" w14:textId="77777777" w:rsidR="00C018C4" w:rsidRPr="007F770D" w:rsidRDefault="00B04A7C" w:rsidP="007F770D">
            <w:pPr>
              <w:pStyle w:val="TZielnanalysetext"/>
              <w:spacing w:before="60" w:after="60"/>
              <w:ind w:left="495" w:hanging="141"/>
              <w:rPr>
                <w:sz w:val="20"/>
                <w:szCs w:val="20"/>
              </w:rPr>
            </w:pPr>
            <w:r w:rsidRPr="007F770D">
              <w:rPr>
                <w:sz w:val="20"/>
                <w:szCs w:val="20"/>
              </w:rPr>
              <w:t>durch.</w:t>
            </w:r>
          </w:p>
          <w:p w14:paraId="56A9F6CB" w14:textId="00E213B1" w:rsidR="006B3020" w:rsidRPr="007F770D" w:rsidRDefault="006B3020" w:rsidP="007F770D">
            <w:pPr>
              <w:pStyle w:val="TZielnanalysetext"/>
              <w:numPr>
                <w:ilvl w:val="0"/>
                <w:numId w:val="45"/>
              </w:numPr>
              <w:spacing w:before="60" w:after="60"/>
              <w:ind w:left="353" w:hanging="353"/>
              <w:rPr>
                <w:sz w:val="20"/>
                <w:szCs w:val="20"/>
              </w:rPr>
            </w:pPr>
            <w:r w:rsidRPr="007F770D">
              <w:rPr>
                <w:sz w:val="20"/>
                <w:szCs w:val="20"/>
              </w:rPr>
              <w:t>Dokumentieren Sie Ihre Arbeit im Reinigungs- und Desinfektionsplan.</w:t>
            </w:r>
          </w:p>
        </w:tc>
        <w:tc>
          <w:tcPr>
            <w:tcW w:w="557" w:type="pct"/>
            <w:shd w:val="clear" w:color="auto" w:fill="auto"/>
          </w:tcPr>
          <w:p w14:paraId="516DA77B" w14:textId="77777777" w:rsidR="00B04A7C" w:rsidRDefault="00B04A7C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1F73C941" w14:textId="77777777" w:rsidR="00C018C4" w:rsidRPr="00AE1DD9" w:rsidRDefault="00B87906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zuverlässig </w:t>
            </w:r>
            <w:r w:rsidRPr="00AE1DD9">
              <w:rPr>
                <w:sz w:val="20"/>
                <w:szCs w:val="20"/>
              </w:rPr>
              <w:t>handeln</w:t>
            </w:r>
          </w:p>
          <w:p w14:paraId="17E73DF7" w14:textId="187B76EF" w:rsidR="006626E6" w:rsidRPr="00196B51" w:rsidRDefault="006626E6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E1DD9">
              <w:rPr>
                <w:sz w:val="20"/>
                <w:szCs w:val="20"/>
              </w:rPr>
              <w:t>Entscheidungen treffen</w:t>
            </w:r>
          </w:p>
        </w:tc>
        <w:tc>
          <w:tcPr>
            <w:tcW w:w="281" w:type="pct"/>
            <w:shd w:val="clear" w:color="auto" w:fill="auto"/>
          </w:tcPr>
          <w:p w14:paraId="6FC4F521" w14:textId="77777777" w:rsidR="006B3020" w:rsidRPr="00196B51" w:rsidRDefault="006B3020" w:rsidP="006B302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digitale Medien</w:t>
            </w:r>
          </w:p>
          <w:p w14:paraId="6FE938F1" w14:textId="77777777" w:rsidR="006B3020" w:rsidRDefault="006B3020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E16D537" w14:textId="636D3724" w:rsidR="00C018C4" w:rsidRPr="00196B51" w:rsidRDefault="00C228D0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185" w:type="pct"/>
            <w:shd w:val="clear" w:color="auto" w:fill="auto"/>
          </w:tcPr>
          <w:p w14:paraId="2CFE8FE6" w14:textId="77777777" w:rsidR="00C018C4" w:rsidRPr="00196B51" w:rsidRDefault="00C018C4" w:rsidP="006626E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03</w:t>
            </w:r>
          </w:p>
        </w:tc>
      </w:tr>
      <w:tr w:rsidR="002D68E5" w:rsidRPr="006D185A" w14:paraId="0B67F2B7" w14:textId="77777777" w:rsidTr="00F15EAB">
        <w:trPr>
          <w:trHeight w:val="368"/>
        </w:trPr>
        <w:tc>
          <w:tcPr>
            <w:tcW w:w="906" w:type="pct"/>
            <w:vMerge/>
            <w:shd w:val="clear" w:color="auto" w:fill="auto"/>
          </w:tcPr>
          <w:p w14:paraId="7439DA14" w14:textId="77777777" w:rsidR="002D68E5" w:rsidRPr="00196B51" w:rsidRDefault="002D68E5" w:rsidP="006626E6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auto"/>
          </w:tcPr>
          <w:p w14:paraId="6A702627" w14:textId="77777777" w:rsidR="002D68E5" w:rsidRPr="00196B51" w:rsidRDefault="002D68E5" w:rsidP="006626E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196B51">
              <w:rPr>
                <w:b/>
                <w:sz w:val="20"/>
                <w:szCs w:val="20"/>
              </w:rPr>
              <w:t xml:space="preserve">LS08 </w:t>
            </w:r>
            <w:r w:rsidRPr="00AE1DD9">
              <w:rPr>
                <w:b/>
                <w:sz w:val="20"/>
                <w:szCs w:val="20"/>
              </w:rPr>
              <w:t>Reparatur- und Ersatzmaßnahmen</w:t>
            </w:r>
            <w:r w:rsidRPr="00196B51">
              <w:rPr>
                <w:b/>
                <w:sz w:val="20"/>
                <w:szCs w:val="20"/>
              </w:rPr>
              <w:t xml:space="preserve"> ergreifen</w:t>
            </w:r>
          </w:p>
        </w:tc>
        <w:tc>
          <w:tcPr>
            <w:tcW w:w="652" w:type="pct"/>
          </w:tcPr>
          <w:p w14:paraId="24F28520" w14:textId="389CFB8C" w:rsidR="006B3020" w:rsidRDefault="002D68E5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Azubi findet einen Notizzettel </w:t>
            </w:r>
            <w:r w:rsidR="00593895" w:rsidRPr="00AE1DD9">
              <w:rPr>
                <w:sz w:val="20"/>
                <w:szCs w:val="20"/>
              </w:rPr>
              <w:t>an der Kaffeemaschine</w:t>
            </w:r>
            <w:r w:rsidR="00AE1DD9" w:rsidRPr="00AE1DD9">
              <w:rPr>
                <w:sz w:val="20"/>
                <w:szCs w:val="20"/>
              </w:rPr>
              <w:t>, Maschine funktioniert nicht</w:t>
            </w:r>
          </w:p>
          <w:p w14:paraId="6B748DCB" w14:textId="03234983" w:rsidR="002D68E5" w:rsidRPr="007F770D" w:rsidRDefault="007560ED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E1DD9">
              <w:rPr>
                <w:sz w:val="20"/>
                <w:szCs w:val="20"/>
              </w:rPr>
              <w:sym w:font="Wingdings" w:char="F0E0"/>
            </w:r>
            <w:r w:rsidR="006B3020">
              <w:rPr>
                <w:sz w:val="20"/>
                <w:szCs w:val="20"/>
              </w:rPr>
              <w:t xml:space="preserve"> Azubi</w:t>
            </w:r>
            <w:r w:rsidRPr="00AE1DD9">
              <w:rPr>
                <w:sz w:val="20"/>
                <w:szCs w:val="20"/>
              </w:rPr>
              <w:t xml:space="preserve"> </w:t>
            </w:r>
            <w:r w:rsidR="00AE1DD9">
              <w:rPr>
                <w:sz w:val="20"/>
                <w:szCs w:val="20"/>
              </w:rPr>
              <w:t>muss sich um Problem kümmern</w:t>
            </w:r>
          </w:p>
        </w:tc>
        <w:tc>
          <w:tcPr>
            <w:tcW w:w="558" w:type="pct"/>
            <w:shd w:val="clear" w:color="auto" w:fill="auto"/>
          </w:tcPr>
          <w:p w14:paraId="7170869A" w14:textId="2878781C" w:rsidR="002D68E5" w:rsidRPr="00196B51" w:rsidRDefault="00AE1DD9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Nachricht</w:t>
            </w:r>
          </w:p>
        </w:tc>
        <w:tc>
          <w:tcPr>
            <w:tcW w:w="651" w:type="pct"/>
          </w:tcPr>
          <w:p w14:paraId="04E8A47B" w14:textId="77777777" w:rsidR="002D68E5" w:rsidRPr="007F770D" w:rsidRDefault="002D68E5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F770D">
              <w:rPr>
                <w:sz w:val="20"/>
                <w:szCs w:val="20"/>
              </w:rPr>
              <w:t>Notizzettel mit Infos über defekte Kaffeemaschine</w:t>
            </w:r>
          </w:p>
          <w:p w14:paraId="6BFAB0C3" w14:textId="6724A1E1" w:rsidR="002D68E5" w:rsidRPr="007F770D" w:rsidRDefault="002D68E5" w:rsidP="006B302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F770D">
              <w:rPr>
                <w:sz w:val="20"/>
                <w:szCs w:val="20"/>
              </w:rPr>
              <w:t xml:space="preserve">Handlungsanweisung </w:t>
            </w:r>
            <w:r w:rsidR="006B3020" w:rsidRPr="007F770D">
              <w:rPr>
                <w:sz w:val="20"/>
                <w:szCs w:val="20"/>
              </w:rPr>
              <w:t>zum Vorgehen bei notwendigen Reparatur- oder Ersatzmaßnahmen im Restaurant</w:t>
            </w:r>
          </w:p>
        </w:tc>
        <w:tc>
          <w:tcPr>
            <w:tcW w:w="605" w:type="pct"/>
          </w:tcPr>
          <w:p w14:paraId="67F31016" w14:textId="1D2900BD" w:rsidR="007560ED" w:rsidRPr="007F770D" w:rsidRDefault="007560ED" w:rsidP="00AE1DD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F770D">
              <w:rPr>
                <w:sz w:val="20"/>
                <w:szCs w:val="20"/>
              </w:rPr>
              <w:t>Verfassen Sie eine Nachricht an Ihr</w:t>
            </w:r>
            <w:r w:rsidR="00AE1DD9" w:rsidRPr="007F770D">
              <w:rPr>
                <w:sz w:val="20"/>
                <w:szCs w:val="20"/>
              </w:rPr>
              <w:t>e Vorgesetzte über Ihr Vorgehen.</w:t>
            </w:r>
          </w:p>
        </w:tc>
        <w:tc>
          <w:tcPr>
            <w:tcW w:w="557" w:type="pct"/>
            <w:shd w:val="clear" w:color="auto" w:fill="auto"/>
          </w:tcPr>
          <w:p w14:paraId="72BD038A" w14:textId="77777777" w:rsidR="002D68E5" w:rsidRDefault="002D68E5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583DC662" w14:textId="759577A5" w:rsidR="002D68E5" w:rsidRDefault="002D68E5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</w:t>
            </w:r>
            <w:r w:rsidR="002F583A">
              <w:rPr>
                <w:sz w:val="20"/>
                <w:szCs w:val="20"/>
              </w:rPr>
              <w:t>nt</w:t>
            </w:r>
            <w:r>
              <w:rPr>
                <w:sz w:val="20"/>
                <w:szCs w:val="20"/>
              </w:rPr>
              <w:t>wortung tragen</w:t>
            </w:r>
          </w:p>
          <w:p w14:paraId="54F0842D" w14:textId="77777777" w:rsidR="002D68E5" w:rsidRDefault="002D68E5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1BE21303" w14:textId="39C7A752" w:rsidR="002D68E5" w:rsidRPr="00196B51" w:rsidRDefault="006626E6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D68E5">
              <w:rPr>
                <w:sz w:val="20"/>
                <w:szCs w:val="20"/>
              </w:rPr>
              <w:t>elbs</w:t>
            </w:r>
            <w:r w:rsidR="00B87906">
              <w:rPr>
                <w:sz w:val="20"/>
                <w:szCs w:val="20"/>
              </w:rPr>
              <w:t>tständig planen und durchführen</w:t>
            </w:r>
          </w:p>
        </w:tc>
        <w:tc>
          <w:tcPr>
            <w:tcW w:w="281" w:type="pct"/>
            <w:shd w:val="clear" w:color="auto" w:fill="auto"/>
          </w:tcPr>
          <w:p w14:paraId="4B001B47" w14:textId="77777777" w:rsidR="002D68E5" w:rsidRPr="00196B51" w:rsidRDefault="002D68E5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</w:tcPr>
          <w:p w14:paraId="5E234DAE" w14:textId="77777777" w:rsidR="002D68E5" w:rsidRPr="00196B51" w:rsidRDefault="002D68E5" w:rsidP="006626E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02</w:t>
            </w:r>
          </w:p>
        </w:tc>
      </w:tr>
      <w:tr w:rsidR="002D68E5" w:rsidRPr="006D185A" w14:paraId="1461B747" w14:textId="77777777" w:rsidTr="00A412F7">
        <w:trPr>
          <w:trHeight w:val="2309"/>
        </w:trPr>
        <w:tc>
          <w:tcPr>
            <w:tcW w:w="906" w:type="pct"/>
            <w:shd w:val="clear" w:color="auto" w:fill="auto"/>
          </w:tcPr>
          <w:p w14:paraId="6EEAF611" w14:textId="66CC1CED" w:rsidR="002D68E5" w:rsidRPr="00196B51" w:rsidRDefault="002D68E5" w:rsidP="006626E6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 xml:space="preserve">Die Schülerinnen und Schüler </w:t>
            </w:r>
            <w:r w:rsidRPr="00196B51">
              <w:rPr>
                <w:b/>
                <w:bCs/>
                <w:sz w:val="20"/>
                <w:szCs w:val="20"/>
              </w:rPr>
              <w:t>prüfen</w:t>
            </w:r>
            <w:r w:rsidRPr="00196B51">
              <w:rPr>
                <w:sz w:val="20"/>
                <w:szCs w:val="20"/>
              </w:rPr>
              <w:t xml:space="preserve"> und beurteilen die Ergebnisse, reflektieren den Prozess und leiten Verbesserungsmöglichkeiten ab.</w:t>
            </w:r>
          </w:p>
        </w:tc>
        <w:tc>
          <w:tcPr>
            <w:tcW w:w="605" w:type="pct"/>
            <w:shd w:val="clear" w:color="auto" w:fill="auto"/>
          </w:tcPr>
          <w:p w14:paraId="46EED59F" w14:textId="5BE7BE59" w:rsidR="002D68E5" w:rsidRPr="00196B51" w:rsidRDefault="002D68E5" w:rsidP="006626E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196B51">
              <w:rPr>
                <w:b/>
                <w:sz w:val="20"/>
                <w:szCs w:val="20"/>
              </w:rPr>
              <w:t>LS09 Prozess der Vorbereitung und Pflege des Restaurants optimieren</w:t>
            </w:r>
          </w:p>
        </w:tc>
        <w:tc>
          <w:tcPr>
            <w:tcW w:w="652" w:type="pct"/>
          </w:tcPr>
          <w:p w14:paraId="65158FED" w14:textId="32AFCC56" w:rsidR="006B3020" w:rsidRDefault="00AE1DD9" w:rsidP="00AE1DD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</w:t>
            </w:r>
            <w:r w:rsidR="002D68E5" w:rsidRPr="00196B51">
              <w:rPr>
                <w:sz w:val="20"/>
                <w:szCs w:val="20"/>
              </w:rPr>
              <w:t xml:space="preserve"> beschwer</w:t>
            </w:r>
            <w:r>
              <w:rPr>
                <w:sz w:val="20"/>
                <w:szCs w:val="20"/>
              </w:rPr>
              <w:t xml:space="preserve">t </w:t>
            </w:r>
            <w:r w:rsidR="002D68E5" w:rsidRPr="00196B51">
              <w:rPr>
                <w:sz w:val="20"/>
                <w:szCs w:val="20"/>
              </w:rPr>
              <w:t xml:space="preserve">sich über </w:t>
            </w:r>
            <w:r w:rsidR="00084064">
              <w:rPr>
                <w:sz w:val="20"/>
                <w:szCs w:val="20"/>
              </w:rPr>
              <w:t>P</w:t>
            </w:r>
            <w:r w:rsidR="002D68E5" w:rsidRPr="00196B51">
              <w:rPr>
                <w:sz w:val="20"/>
                <w:szCs w:val="20"/>
              </w:rPr>
              <w:t xml:space="preserve">utzen, </w:t>
            </w:r>
            <w:r w:rsidR="00084064">
              <w:rPr>
                <w:sz w:val="20"/>
                <w:szCs w:val="20"/>
              </w:rPr>
              <w:t>P</w:t>
            </w:r>
            <w:r w:rsidR="002D68E5" w:rsidRPr="00196B51">
              <w:rPr>
                <w:sz w:val="20"/>
                <w:szCs w:val="20"/>
              </w:rPr>
              <w:t xml:space="preserve">flegen </w:t>
            </w:r>
            <w:r w:rsidR="004C4EAA">
              <w:rPr>
                <w:sz w:val="20"/>
                <w:szCs w:val="20"/>
              </w:rPr>
              <w:t xml:space="preserve">und </w:t>
            </w:r>
            <w:r w:rsidR="00084064">
              <w:rPr>
                <w:sz w:val="20"/>
                <w:szCs w:val="20"/>
              </w:rPr>
              <w:t>V</w:t>
            </w:r>
            <w:r w:rsidR="004C4EAA">
              <w:rPr>
                <w:sz w:val="20"/>
                <w:szCs w:val="20"/>
              </w:rPr>
              <w:t>orbereiten des Restaurants</w:t>
            </w:r>
          </w:p>
          <w:p w14:paraId="538620E2" w14:textId="2E40B8E3" w:rsidR="002D68E5" w:rsidRDefault="002D68E5" w:rsidP="006B302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sym w:font="Wingdings" w:char="F0E0"/>
            </w:r>
            <w:r w:rsidRPr="00196B51">
              <w:rPr>
                <w:sz w:val="20"/>
                <w:szCs w:val="20"/>
              </w:rPr>
              <w:t xml:space="preserve"> </w:t>
            </w:r>
            <w:r w:rsidR="006B3020">
              <w:rPr>
                <w:sz w:val="20"/>
                <w:szCs w:val="20"/>
              </w:rPr>
              <w:t>Azubi soll den</w:t>
            </w:r>
            <w:r w:rsidR="00A271AB" w:rsidRPr="00AE1DD9">
              <w:rPr>
                <w:sz w:val="20"/>
                <w:szCs w:val="20"/>
              </w:rPr>
              <w:t xml:space="preserve"> Prozess optimieren</w:t>
            </w:r>
          </w:p>
        </w:tc>
        <w:tc>
          <w:tcPr>
            <w:tcW w:w="558" w:type="pct"/>
            <w:shd w:val="clear" w:color="auto" w:fill="auto"/>
          </w:tcPr>
          <w:p w14:paraId="5BA85C0F" w14:textId="6718BBC4" w:rsidR="002D68E5" w:rsidRPr="00196B51" w:rsidRDefault="004C4EAA" w:rsidP="00D9220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651" w:type="pct"/>
          </w:tcPr>
          <w:p w14:paraId="21DCDB4F" w14:textId="77777777" w:rsidR="002D68E5" w:rsidRPr="00196B51" w:rsidRDefault="002D68E5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Gästebewertungen </w:t>
            </w:r>
            <w:r w:rsidRPr="00196B51">
              <w:rPr>
                <w:sz w:val="20"/>
                <w:szCs w:val="20"/>
              </w:rPr>
              <w:t>(LS01)</w:t>
            </w:r>
          </w:p>
          <w:p w14:paraId="30D62803" w14:textId="0512FCDE" w:rsidR="002D68E5" w:rsidRDefault="002D68E5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96B51">
              <w:rPr>
                <w:sz w:val="20"/>
                <w:szCs w:val="20"/>
              </w:rPr>
              <w:t>neue (positive)</w:t>
            </w:r>
            <w:r w:rsidR="00F15EAB">
              <w:rPr>
                <w:sz w:val="20"/>
                <w:szCs w:val="20"/>
              </w:rPr>
              <w:t xml:space="preserve"> Gästebewertungen im Restaurant</w:t>
            </w:r>
          </w:p>
          <w:p w14:paraId="64E0A31C" w14:textId="6E728124" w:rsidR="002D68E5" w:rsidRPr="00196B51" w:rsidRDefault="007F770D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LS01 bis LS08</w:t>
            </w:r>
          </w:p>
        </w:tc>
        <w:tc>
          <w:tcPr>
            <w:tcW w:w="605" w:type="pct"/>
          </w:tcPr>
          <w:p w14:paraId="18DE4616" w14:textId="391371A6" w:rsidR="002D68E5" w:rsidRPr="007F770D" w:rsidRDefault="002D68E5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E1DD9">
              <w:rPr>
                <w:sz w:val="20"/>
                <w:szCs w:val="20"/>
              </w:rPr>
              <w:t>Verfasse</w:t>
            </w:r>
            <w:r w:rsidR="00A271AB" w:rsidRPr="00AE1DD9">
              <w:rPr>
                <w:sz w:val="20"/>
                <w:szCs w:val="20"/>
              </w:rPr>
              <w:t xml:space="preserve">n Sie eine Handlungsempfehlung mit </w:t>
            </w:r>
            <w:r w:rsidR="00AE1DD9" w:rsidRPr="00AE1DD9">
              <w:rPr>
                <w:sz w:val="20"/>
                <w:szCs w:val="20"/>
              </w:rPr>
              <w:t>vier</w:t>
            </w:r>
            <w:r w:rsidR="00A271AB" w:rsidRPr="00AE1DD9">
              <w:rPr>
                <w:sz w:val="20"/>
                <w:szCs w:val="20"/>
              </w:rPr>
              <w:t xml:space="preserve"> Maßnahmen, durch die der Prozess verbessert werden kann.</w:t>
            </w:r>
          </w:p>
        </w:tc>
        <w:tc>
          <w:tcPr>
            <w:tcW w:w="557" w:type="pct"/>
            <w:shd w:val="clear" w:color="auto" w:fill="auto"/>
          </w:tcPr>
          <w:p w14:paraId="3E863AF0" w14:textId="77777777" w:rsidR="002D68E5" w:rsidRDefault="002D68E5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3E8FE427" w14:textId="77777777" w:rsidR="002D68E5" w:rsidRDefault="002D68E5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51E4F4B2" w14:textId="77777777" w:rsidR="002D68E5" w:rsidRDefault="00C228D0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22337676" w14:textId="4EE94A93" w:rsidR="006B3020" w:rsidRDefault="006B3020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281" w:type="pct"/>
            <w:shd w:val="clear" w:color="auto" w:fill="auto"/>
          </w:tcPr>
          <w:p w14:paraId="2B5456C0" w14:textId="77777777" w:rsidR="002D68E5" w:rsidRPr="00196B51" w:rsidRDefault="002D68E5" w:rsidP="006626E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</w:tcPr>
          <w:p w14:paraId="5D90BAF8" w14:textId="5F54C136" w:rsidR="002D68E5" w:rsidRPr="00196B51" w:rsidRDefault="00A53F07" w:rsidP="006626E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</w:tbl>
    <w:p w14:paraId="0618AEEB" w14:textId="77777777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footerReference w:type="default" r:id="rId12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EE12D" w14:textId="77777777" w:rsidR="00E163EE" w:rsidRDefault="00E163EE" w:rsidP="00EF2F4F">
      <w:pPr>
        <w:pStyle w:val="Textkrper2"/>
      </w:pPr>
      <w:r>
        <w:separator/>
      </w:r>
    </w:p>
  </w:endnote>
  <w:endnote w:type="continuationSeparator" w:id="0">
    <w:p w14:paraId="77D42AA1" w14:textId="77777777" w:rsidR="00E163EE" w:rsidRDefault="00E163EE" w:rsidP="00EF2F4F">
      <w:pPr>
        <w:pStyle w:val="Textkrper2"/>
      </w:pPr>
      <w:r>
        <w:continuationSeparator/>
      </w:r>
    </w:p>
  </w:endnote>
  <w:endnote w:type="continuationNotice" w:id="1">
    <w:p w14:paraId="07FDFD6F" w14:textId="77777777" w:rsidR="00E163EE" w:rsidRDefault="00E163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593895" w14:paraId="0CB7CA37" w14:textId="77777777" w:rsidTr="0002710B">
      <w:tc>
        <w:tcPr>
          <w:tcW w:w="8505" w:type="dxa"/>
          <w:vAlign w:val="bottom"/>
          <w:hideMark/>
        </w:tcPr>
        <w:p w14:paraId="6492B0E4" w14:textId="7711B1FE" w:rsidR="00593895" w:rsidRPr="00B11580" w:rsidRDefault="00593895" w:rsidP="00F70E49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28616E">
            <w:rPr>
              <w:noProof/>
              <w:sz w:val="14"/>
              <w:szCs w:val="14"/>
              <w:lang w:eastAsia="en-US"/>
            </w:rPr>
            <w:t>HFO-HFS-HRV-HFK-HKO-HHF-HHM-LF04-Zielanalyse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6A990DEA" w14:textId="7AB32F56" w:rsidR="00593895" w:rsidRPr="00CF03E4" w:rsidRDefault="00593895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C443F1">
            <w:rPr>
              <w:noProof/>
              <w:sz w:val="14"/>
              <w:szCs w:val="14"/>
              <w:lang w:eastAsia="en-US"/>
            </w:rPr>
            <w:t>5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C443F1">
            <w:rPr>
              <w:noProof/>
              <w:sz w:val="14"/>
              <w:szCs w:val="14"/>
              <w:lang w:eastAsia="en-US"/>
            </w:rPr>
            <w:t>5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01D54B4B" w14:textId="1EDB5566" w:rsidR="00593895" w:rsidRPr="0021793E" w:rsidRDefault="00593895" w:rsidP="007F770D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245B6" w14:textId="77777777" w:rsidR="00E163EE" w:rsidRDefault="00E163EE" w:rsidP="00EF2F4F">
      <w:pPr>
        <w:pStyle w:val="Textkrper2"/>
      </w:pPr>
      <w:r>
        <w:separator/>
      </w:r>
    </w:p>
  </w:footnote>
  <w:footnote w:type="continuationSeparator" w:id="0">
    <w:p w14:paraId="6D7A3B0F" w14:textId="77777777" w:rsidR="00E163EE" w:rsidRDefault="00E163EE" w:rsidP="00EF2F4F">
      <w:pPr>
        <w:pStyle w:val="Textkrper2"/>
      </w:pPr>
      <w:r>
        <w:continuationSeparator/>
      </w:r>
    </w:p>
  </w:footnote>
  <w:footnote w:type="continuationNotice" w:id="1">
    <w:p w14:paraId="670D56F7" w14:textId="77777777" w:rsidR="00E163EE" w:rsidRDefault="00E163EE"/>
  </w:footnote>
  <w:footnote w:id="2">
    <w:p w14:paraId="667C35DC" w14:textId="3A603D00" w:rsidR="00593895" w:rsidRDefault="00593895">
      <w:pPr>
        <w:pStyle w:val="Funotentext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 w:rsidR="004C4EAA" w:rsidRPr="003D3643">
        <w:rPr>
          <w:sz w:val="18"/>
        </w:rPr>
        <w:t xml:space="preserve">Ministerium für Kultus, Jugend und Sport Baden-Württemberg (Herausgeber): Bildungsplan für die Berufsschule, </w:t>
      </w:r>
      <w:r w:rsidR="004C4EAA">
        <w:rPr>
          <w:sz w:val="18"/>
        </w:rPr>
        <w:t xml:space="preserve">Fachkraft Gastronomie, Fachmann für Systemgastronomie und Fachfrau für Systemgastronomie, Fachmann für Restaurants und Veranstaltungsgastronomie und Fachfrau für Restaurants und Veranstaltungsgastronomie; </w:t>
      </w:r>
      <w:r w:rsidR="004C4EAA" w:rsidRPr="003D3643">
        <w:rPr>
          <w:sz w:val="18"/>
        </w:rPr>
        <w:t xml:space="preserve">Bildungsplan für die Berufsschule, </w:t>
      </w:r>
      <w:r w:rsidR="004C4EAA">
        <w:rPr>
          <w:sz w:val="18"/>
        </w:rPr>
        <w:t xml:space="preserve">Fachkraft Küche, Koch und Köchin; </w:t>
      </w:r>
      <w:r w:rsidR="004C4EAA" w:rsidRPr="003D3643">
        <w:rPr>
          <w:sz w:val="18"/>
        </w:rPr>
        <w:t xml:space="preserve">Bildungsplan für die Berufsschule, </w:t>
      </w:r>
      <w:r w:rsidR="004C4EAA">
        <w:rPr>
          <w:sz w:val="18"/>
        </w:rPr>
        <w:t>Hotelfachmann und Hotelfachfrau, Kaufmann für Hotelmanagement und Kauffrau für Hotelmanagement (2022).</w:t>
      </w:r>
    </w:p>
    <w:p w14:paraId="1910F8A7" w14:textId="77777777" w:rsidR="004C4EAA" w:rsidRDefault="004C4EAA">
      <w:pPr>
        <w:pStyle w:val="Funotentext"/>
      </w:pPr>
    </w:p>
  </w:footnote>
  <w:footnote w:id="3">
    <w:p w14:paraId="70E14670" w14:textId="29828E1B" w:rsidR="00467591" w:rsidRDefault="007F770D" w:rsidP="00467591">
      <w:pPr>
        <w:pStyle w:val="Default"/>
        <w:rPr>
          <w:sz w:val="18"/>
          <w:szCs w:val="22"/>
        </w:rPr>
      </w:pPr>
      <w:r>
        <w:rPr>
          <w:rStyle w:val="Funotenzeichen"/>
        </w:rPr>
        <w:footnoteRef/>
      </w:r>
      <w:r>
        <w:t xml:space="preserve"> </w:t>
      </w:r>
      <w:r w:rsidR="00467591" w:rsidRPr="002F499F">
        <w:rPr>
          <w:sz w:val="18"/>
          <w:szCs w:val="22"/>
        </w:rPr>
        <w:t>Das Verb „bereitstellen“ wird verwendet, da es der Handlungsaufforderung zu branchenüblichen praktischen Handlungen entspricht.</w:t>
      </w:r>
      <w:r w:rsidR="003B1275">
        <w:rPr>
          <w:sz w:val="18"/>
          <w:szCs w:val="22"/>
        </w:rPr>
        <w:t xml:space="preserve"> </w:t>
      </w:r>
      <w:r w:rsidR="00467591">
        <w:rPr>
          <w:sz w:val="18"/>
          <w:szCs w:val="22"/>
        </w:rPr>
        <w:t xml:space="preserve">Es </w:t>
      </w:r>
      <w:r w:rsidR="00467591" w:rsidRPr="002F499F">
        <w:rPr>
          <w:sz w:val="18"/>
          <w:szCs w:val="22"/>
        </w:rPr>
        <w:t xml:space="preserve">findet sich nicht in der </w:t>
      </w:r>
      <w:proofErr w:type="spellStart"/>
      <w:r w:rsidR="00467591" w:rsidRPr="002F499F">
        <w:rPr>
          <w:sz w:val="18"/>
          <w:szCs w:val="22"/>
        </w:rPr>
        <w:t>Operatorenliste</w:t>
      </w:r>
      <w:proofErr w:type="spellEnd"/>
      <w:r w:rsidR="00467591" w:rsidRPr="002F499F">
        <w:rPr>
          <w:sz w:val="18"/>
          <w:szCs w:val="22"/>
        </w:rPr>
        <w:t xml:space="preserve"> der Koordinierungsstelle (KOOS), da sich die dort gelisteten Operatore</w:t>
      </w:r>
      <w:r w:rsidR="00467591">
        <w:rPr>
          <w:sz w:val="18"/>
          <w:szCs w:val="22"/>
        </w:rPr>
        <w:t>n auf Schriftlichkeit beziehen.</w:t>
      </w:r>
    </w:p>
    <w:p w14:paraId="109258F6" w14:textId="77777777" w:rsidR="004C4EAA" w:rsidRPr="007F770D" w:rsidRDefault="004C4EAA" w:rsidP="00467591">
      <w:pPr>
        <w:pStyle w:val="Defaul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05CA3"/>
    <w:multiLevelType w:val="hybridMultilevel"/>
    <w:tmpl w:val="B2EA5656"/>
    <w:lvl w:ilvl="0" w:tplc="081C962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F02ADF"/>
    <w:multiLevelType w:val="hybridMultilevel"/>
    <w:tmpl w:val="3F24DC64"/>
    <w:lvl w:ilvl="0" w:tplc="F522CD72">
      <w:start w:val="1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  <w:i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7AF0158"/>
    <w:multiLevelType w:val="hybridMultilevel"/>
    <w:tmpl w:val="64EE7AF0"/>
    <w:lvl w:ilvl="0" w:tplc="36C0DDA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2F1DDB"/>
    <w:multiLevelType w:val="hybridMultilevel"/>
    <w:tmpl w:val="32EA95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D6012"/>
    <w:multiLevelType w:val="hybridMultilevel"/>
    <w:tmpl w:val="210290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E59E7"/>
    <w:multiLevelType w:val="hybridMultilevel"/>
    <w:tmpl w:val="7C648B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9751F67"/>
    <w:multiLevelType w:val="hybridMultilevel"/>
    <w:tmpl w:val="F5FECB28"/>
    <w:lvl w:ilvl="0" w:tplc="B59CAA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F00C8"/>
    <w:multiLevelType w:val="hybridMultilevel"/>
    <w:tmpl w:val="E27C52CE"/>
    <w:lvl w:ilvl="0" w:tplc="B59CA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B622AA"/>
    <w:multiLevelType w:val="hybridMultilevel"/>
    <w:tmpl w:val="D79AED56"/>
    <w:lvl w:ilvl="0" w:tplc="2A0ECDA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D260CF"/>
    <w:multiLevelType w:val="hybridMultilevel"/>
    <w:tmpl w:val="CEF05EE0"/>
    <w:lvl w:ilvl="0" w:tplc="B66A7D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876F2"/>
    <w:multiLevelType w:val="hybridMultilevel"/>
    <w:tmpl w:val="1CE035D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40F6CA9"/>
    <w:multiLevelType w:val="hybridMultilevel"/>
    <w:tmpl w:val="A19699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A6A18C4"/>
    <w:multiLevelType w:val="hybridMultilevel"/>
    <w:tmpl w:val="BD982B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13E71"/>
    <w:multiLevelType w:val="hybridMultilevel"/>
    <w:tmpl w:val="3656F0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548244">
    <w:abstractNumId w:val="33"/>
  </w:num>
  <w:num w:numId="2" w16cid:durableId="1267271955">
    <w:abstractNumId w:val="36"/>
  </w:num>
  <w:num w:numId="3" w16cid:durableId="492646170">
    <w:abstractNumId w:val="34"/>
  </w:num>
  <w:num w:numId="4" w16cid:durableId="870532189">
    <w:abstractNumId w:val="22"/>
  </w:num>
  <w:num w:numId="5" w16cid:durableId="210769089">
    <w:abstractNumId w:val="18"/>
  </w:num>
  <w:num w:numId="6" w16cid:durableId="138377947">
    <w:abstractNumId w:val="31"/>
  </w:num>
  <w:num w:numId="7" w16cid:durableId="1195538477">
    <w:abstractNumId w:val="32"/>
  </w:num>
  <w:num w:numId="8" w16cid:durableId="1544169003">
    <w:abstractNumId w:val="14"/>
  </w:num>
  <w:num w:numId="9" w16cid:durableId="1335306406">
    <w:abstractNumId w:val="14"/>
  </w:num>
  <w:num w:numId="10" w16cid:durableId="1302468652">
    <w:abstractNumId w:val="14"/>
  </w:num>
  <w:num w:numId="11" w16cid:durableId="1846046862">
    <w:abstractNumId w:val="25"/>
  </w:num>
  <w:num w:numId="12" w16cid:durableId="1205606749">
    <w:abstractNumId w:val="25"/>
  </w:num>
  <w:num w:numId="13" w16cid:durableId="1539899764">
    <w:abstractNumId w:val="25"/>
  </w:num>
  <w:num w:numId="14" w16cid:durableId="1908107482">
    <w:abstractNumId w:val="25"/>
  </w:num>
  <w:num w:numId="15" w16cid:durableId="1703092627">
    <w:abstractNumId w:val="25"/>
  </w:num>
  <w:num w:numId="16" w16cid:durableId="1177305667">
    <w:abstractNumId w:val="25"/>
  </w:num>
  <w:num w:numId="17" w16cid:durableId="1359886825">
    <w:abstractNumId w:val="25"/>
  </w:num>
  <w:num w:numId="18" w16cid:durableId="1660499998">
    <w:abstractNumId w:val="25"/>
  </w:num>
  <w:num w:numId="19" w16cid:durableId="413168197">
    <w:abstractNumId w:val="21"/>
  </w:num>
  <w:num w:numId="20" w16cid:durableId="1544446025">
    <w:abstractNumId w:val="27"/>
  </w:num>
  <w:num w:numId="21" w16cid:durableId="1823156618">
    <w:abstractNumId w:val="35"/>
  </w:num>
  <w:num w:numId="22" w16cid:durableId="447893517">
    <w:abstractNumId w:val="9"/>
  </w:num>
  <w:num w:numId="23" w16cid:durableId="1716157858">
    <w:abstractNumId w:val="7"/>
  </w:num>
  <w:num w:numId="24" w16cid:durableId="1447430822">
    <w:abstractNumId w:val="6"/>
  </w:num>
  <w:num w:numId="25" w16cid:durableId="606424499">
    <w:abstractNumId w:val="5"/>
  </w:num>
  <w:num w:numId="26" w16cid:durableId="1719469303">
    <w:abstractNumId w:val="4"/>
  </w:num>
  <w:num w:numId="27" w16cid:durableId="1428162182">
    <w:abstractNumId w:val="8"/>
  </w:num>
  <w:num w:numId="28" w16cid:durableId="896865875">
    <w:abstractNumId w:val="3"/>
  </w:num>
  <w:num w:numId="29" w16cid:durableId="660550093">
    <w:abstractNumId w:val="2"/>
  </w:num>
  <w:num w:numId="30" w16cid:durableId="807741151">
    <w:abstractNumId w:val="1"/>
  </w:num>
  <w:num w:numId="31" w16cid:durableId="1782842872">
    <w:abstractNumId w:val="0"/>
  </w:num>
  <w:num w:numId="32" w16cid:durableId="1608462978">
    <w:abstractNumId w:val="24"/>
  </w:num>
  <w:num w:numId="33" w16cid:durableId="1693535865">
    <w:abstractNumId w:val="17"/>
  </w:num>
  <w:num w:numId="34" w16cid:durableId="1606233870">
    <w:abstractNumId w:val="28"/>
  </w:num>
  <w:num w:numId="35" w16cid:durableId="864178714">
    <w:abstractNumId w:val="16"/>
  </w:num>
  <w:num w:numId="36" w16cid:durableId="1180662363">
    <w:abstractNumId w:val="23"/>
  </w:num>
  <w:num w:numId="37" w16cid:durableId="1348554573">
    <w:abstractNumId w:val="12"/>
  </w:num>
  <w:num w:numId="38" w16cid:durableId="1167213861">
    <w:abstractNumId w:val="13"/>
  </w:num>
  <w:num w:numId="39" w16cid:durableId="322852972">
    <w:abstractNumId w:val="26"/>
  </w:num>
  <w:num w:numId="40" w16cid:durableId="2014644682">
    <w:abstractNumId w:val="30"/>
  </w:num>
  <w:num w:numId="41" w16cid:durableId="110830429">
    <w:abstractNumId w:val="15"/>
  </w:num>
  <w:num w:numId="42" w16cid:durableId="618219956">
    <w:abstractNumId w:val="29"/>
  </w:num>
  <w:num w:numId="43" w16cid:durableId="1184826122">
    <w:abstractNumId w:val="37"/>
  </w:num>
  <w:num w:numId="44" w16cid:durableId="1379276454">
    <w:abstractNumId w:val="10"/>
  </w:num>
  <w:num w:numId="45" w16cid:durableId="612638858">
    <w:abstractNumId w:val="19"/>
  </w:num>
  <w:num w:numId="46" w16cid:durableId="2048068983">
    <w:abstractNumId w:val="20"/>
  </w:num>
  <w:num w:numId="47" w16cid:durableId="1313486856">
    <w:abstractNumId w:val="38"/>
  </w:num>
  <w:num w:numId="48" w16cid:durableId="1026830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proofState w:spelling="clean"/>
  <w:defaultTabStop w:val="708"/>
  <w:autoHyphenation/>
  <w:hyphenationZone w:val="425"/>
  <w:doNotHyphenateCaps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9E"/>
    <w:rsid w:val="00011978"/>
    <w:rsid w:val="00014204"/>
    <w:rsid w:val="0001475E"/>
    <w:rsid w:val="0001696E"/>
    <w:rsid w:val="00016A02"/>
    <w:rsid w:val="000233BB"/>
    <w:rsid w:val="00026D62"/>
    <w:rsid w:val="0002710B"/>
    <w:rsid w:val="00034CF0"/>
    <w:rsid w:val="0003536F"/>
    <w:rsid w:val="000449C4"/>
    <w:rsid w:val="0005471A"/>
    <w:rsid w:val="0005629B"/>
    <w:rsid w:val="00056F57"/>
    <w:rsid w:val="0005790E"/>
    <w:rsid w:val="00064CCD"/>
    <w:rsid w:val="00074081"/>
    <w:rsid w:val="000829B1"/>
    <w:rsid w:val="00084064"/>
    <w:rsid w:val="00086214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5DC2"/>
    <w:rsid w:val="000B67D6"/>
    <w:rsid w:val="000C4B9C"/>
    <w:rsid w:val="000C60AC"/>
    <w:rsid w:val="000D3304"/>
    <w:rsid w:val="000D7937"/>
    <w:rsid w:val="000E3EFC"/>
    <w:rsid w:val="000E4C3F"/>
    <w:rsid w:val="000E4F87"/>
    <w:rsid w:val="000F40FB"/>
    <w:rsid w:val="000F54A5"/>
    <w:rsid w:val="001015F4"/>
    <w:rsid w:val="00107419"/>
    <w:rsid w:val="001206E0"/>
    <w:rsid w:val="001328AB"/>
    <w:rsid w:val="00133AD3"/>
    <w:rsid w:val="00136395"/>
    <w:rsid w:val="001435BE"/>
    <w:rsid w:val="00154707"/>
    <w:rsid w:val="00162924"/>
    <w:rsid w:val="0017259A"/>
    <w:rsid w:val="00177FF7"/>
    <w:rsid w:val="00182F25"/>
    <w:rsid w:val="0018527C"/>
    <w:rsid w:val="00194385"/>
    <w:rsid w:val="00194AB1"/>
    <w:rsid w:val="00196B51"/>
    <w:rsid w:val="001A4F00"/>
    <w:rsid w:val="001A63BE"/>
    <w:rsid w:val="001A7040"/>
    <w:rsid w:val="001B322C"/>
    <w:rsid w:val="001B559C"/>
    <w:rsid w:val="001C401E"/>
    <w:rsid w:val="001D14D0"/>
    <w:rsid w:val="001E3E8B"/>
    <w:rsid w:val="001F3192"/>
    <w:rsid w:val="001F3941"/>
    <w:rsid w:val="001F5213"/>
    <w:rsid w:val="001F5BEB"/>
    <w:rsid w:val="001F5C7D"/>
    <w:rsid w:val="001F7C4E"/>
    <w:rsid w:val="00201045"/>
    <w:rsid w:val="002018B0"/>
    <w:rsid w:val="00201D78"/>
    <w:rsid w:val="00211B85"/>
    <w:rsid w:val="00212DA8"/>
    <w:rsid w:val="0021688A"/>
    <w:rsid w:val="00216C66"/>
    <w:rsid w:val="0021793E"/>
    <w:rsid w:val="00221070"/>
    <w:rsid w:val="00224BAA"/>
    <w:rsid w:val="00232D95"/>
    <w:rsid w:val="0023437C"/>
    <w:rsid w:val="00240BC3"/>
    <w:rsid w:val="00242820"/>
    <w:rsid w:val="002442F7"/>
    <w:rsid w:val="00245052"/>
    <w:rsid w:val="002472D8"/>
    <w:rsid w:val="002510E7"/>
    <w:rsid w:val="00264E97"/>
    <w:rsid w:val="002652E8"/>
    <w:rsid w:val="00265E91"/>
    <w:rsid w:val="002802DE"/>
    <w:rsid w:val="00280C0B"/>
    <w:rsid w:val="0028616E"/>
    <w:rsid w:val="00287A66"/>
    <w:rsid w:val="0029461F"/>
    <w:rsid w:val="002A0D97"/>
    <w:rsid w:val="002A0FC1"/>
    <w:rsid w:val="002B103E"/>
    <w:rsid w:val="002C0895"/>
    <w:rsid w:val="002C213A"/>
    <w:rsid w:val="002C282D"/>
    <w:rsid w:val="002C3C79"/>
    <w:rsid w:val="002C734D"/>
    <w:rsid w:val="002D105B"/>
    <w:rsid w:val="002D553E"/>
    <w:rsid w:val="002D68E5"/>
    <w:rsid w:val="002D7EC7"/>
    <w:rsid w:val="002E2840"/>
    <w:rsid w:val="002E2EA2"/>
    <w:rsid w:val="002E3DAD"/>
    <w:rsid w:val="002F499F"/>
    <w:rsid w:val="002F583A"/>
    <w:rsid w:val="002F61DF"/>
    <w:rsid w:val="002F72B0"/>
    <w:rsid w:val="003046D3"/>
    <w:rsid w:val="00305D27"/>
    <w:rsid w:val="0032074E"/>
    <w:rsid w:val="003271A0"/>
    <w:rsid w:val="00330BC7"/>
    <w:rsid w:val="0033239B"/>
    <w:rsid w:val="00332616"/>
    <w:rsid w:val="00336B8E"/>
    <w:rsid w:val="00350512"/>
    <w:rsid w:val="00370A93"/>
    <w:rsid w:val="00375731"/>
    <w:rsid w:val="00375BD3"/>
    <w:rsid w:val="0037618F"/>
    <w:rsid w:val="003828D8"/>
    <w:rsid w:val="00385547"/>
    <w:rsid w:val="00394AD6"/>
    <w:rsid w:val="003957B7"/>
    <w:rsid w:val="003A375E"/>
    <w:rsid w:val="003A37D8"/>
    <w:rsid w:val="003A44A2"/>
    <w:rsid w:val="003B1275"/>
    <w:rsid w:val="003B4599"/>
    <w:rsid w:val="003B5CF7"/>
    <w:rsid w:val="003C2EED"/>
    <w:rsid w:val="003C33EA"/>
    <w:rsid w:val="003C729B"/>
    <w:rsid w:val="003D339D"/>
    <w:rsid w:val="003D3643"/>
    <w:rsid w:val="003D61F8"/>
    <w:rsid w:val="003D6370"/>
    <w:rsid w:val="003D6E5F"/>
    <w:rsid w:val="003E1A6E"/>
    <w:rsid w:val="003E433F"/>
    <w:rsid w:val="003F4CBE"/>
    <w:rsid w:val="0040435F"/>
    <w:rsid w:val="00406F64"/>
    <w:rsid w:val="00406FA7"/>
    <w:rsid w:val="00442DBA"/>
    <w:rsid w:val="00462341"/>
    <w:rsid w:val="00464FE8"/>
    <w:rsid w:val="00465BDA"/>
    <w:rsid w:val="00466A1F"/>
    <w:rsid w:val="00467553"/>
    <w:rsid w:val="00467591"/>
    <w:rsid w:val="004771BA"/>
    <w:rsid w:val="00480B2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B2C59"/>
    <w:rsid w:val="004B4238"/>
    <w:rsid w:val="004C0301"/>
    <w:rsid w:val="004C4EAA"/>
    <w:rsid w:val="004C69C0"/>
    <w:rsid w:val="004D3218"/>
    <w:rsid w:val="004D6EA8"/>
    <w:rsid w:val="004D7872"/>
    <w:rsid w:val="004E5047"/>
    <w:rsid w:val="004F087E"/>
    <w:rsid w:val="004F338B"/>
    <w:rsid w:val="004F3CF9"/>
    <w:rsid w:val="004F6B5E"/>
    <w:rsid w:val="004F7299"/>
    <w:rsid w:val="00507F08"/>
    <w:rsid w:val="005145DA"/>
    <w:rsid w:val="00517F3E"/>
    <w:rsid w:val="00520661"/>
    <w:rsid w:val="00533146"/>
    <w:rsid w:val="00540FD9"/>
    <w:rsid w:val="00542A55"/>
    <w:rsid w:val="00544BA2"/>
    <w:rsid w:val="00546E63"/>
    <w:rsid w:val="005727FE"/>
    <w:rsid w:val="00576B4A"/>
    <w:rsid w:val="005779BB"/>
    <w:rsid w:val="005840D2"/>
    <w:rsid w:val="0058481C"/>
    <w:rsid w:val="005855AE"/>
    <w:rsid w:val="00585AF2"/>
    <w:rsid w:val="00585F88"/>
    <w:rsid w:val="00593895"/>
    <w:rsid w:val="005965D9"/>
    <w:rsid w:val="005977D4"/>
    <w:rsid w:val="005A5F0A"/>
    <w:rsid w:val="005A6802"/>
    <w:rsid w:val="005A6A8E"/>
    <w:rsid w:val="005B4D5F"/>
    <w:rsid w:val="005C18AF"/>
    <w:rsid w:val="005C3B39"/>
    <w:rsid w:val="005C53AE"/>
    <w:rsid w:val="005C5A3B"/>
    <w:rsid w:val="005D1DE1"/>
    <w:rsid w:val="005D2201"/>
    <w:rsid w:val="005D34A4"/>
    <w:rsid w:val="005D4A76"/>
    <w:rsid w:val="005D6283"/>
    <w:rsid w:val="005E1C09"/>
    <w:rsid w:val="005E78A2"/>
    <w:rsid w:val="005E7B2D"/>
    <w:rsid w:val="005F1E8F"/>
    <w:rsid w:val="006002FE"/>
    <w:rsid w:val="006019B5"/>
    <w:rsid w:val="00602ECB"/>
    <w:rsid w:val="006044D2"/>
    <w:rsid w:val="00611FDE"/>
    <w:rsid w:val="00621901"/>
    <w:rsid w:val="00621C03"/>
    <w:rsid w:val="00622A4D"/>
    <w:rsid w:val="00626CF8"/>
    <w:rsid w:val="00633E00"/>
    <w:rsid w:val="0064536F"/>
    <w:rsid w:val="0064550B"/>
    <w:rsid w:val="00646E6A"/>
    <w:rsid w:val="006476CF"/>
    <w:rsid w:val="00647B6F"/>
    <w:rsid w:val="00650686"/>
    <w:rsid w:val="00657A2A"/>
    <w:rsid w:val="006626E6"/>
    <w:rsid w:val="00664009"/>
    <w:rsid w:val="00667BC4"/>
    <w:rsid w:val="006843AD"/>
    <w:rsid w:val="006852AA"/>
    <w:rsid w:val="0068548A"/>
    <w:rsid w:val="00685B7B"/>
    <w:rsid w:val="00686C0C"/>
    <w:rsid w:val="006915F4"/>
    <w:rsid w:val="00692AE3"/>
    <w:rsid w:val="00694B56"/>
    <w:rsid w:val="006A18B8"/>
    <w:rsid w:val="006B3020"/>
    <w:rsid w:val="006C1175"/>
    <w:rsid w:val="006C1E6A"/>
    <w:rsid w:val="006C386B"/>
    <w:rsid w:val="006C5198"/>
    <w:rsid w:val="006D185A"/>
    <w:rsid w:val="006D2D36"/>
    <w:rsid w:val="006E25DF"/>
    <w:rsid w:val="006E43AF"/>
    <w:rsid w:val="006E484A"/>
    <w:rsid w:val="006E5E1A"/>
    <w:rsid w:val="006F5A2B"/>
    <w:rsid w:val="007057E4"/>
    <w:rsid w:val="00713C83"/>
    <w:rsid w:val="00722D98"/>
    <w:rsid w:val="007306C9"/>
    <w:rsid w:val="00753E7A"/>
    <w:rsid w:val="007560ED"/>
    <w:rsid w:val="007563B7"/>
    <w:rsid w:val="00762967"/>
    <w:rsid w:val="00766ED1"/>
    <w:rsid w:val="00771EB8"/>
    <w:rsid w:val="00772E68"/>
    <w:rsid w:val="00776A42"/>
    <w:rsid w:val="007813C2"/>
    <w:rsid w:val="00781515"/>
    <w:rsid w:val="007816FD"/>
    <w:rsid w:val="00781BA5"/>
    <w:rsid w:val="00790343"/>
    <w:rsid w:val="007A5FE2"/>
    <w:rsid w:val="007B0A1B"/>
    <w:rsid w:val="007B3125"/>
    <w:rsid w:val="007B5799"/>
    <w:rsid w:val="007C0C39"/>
    <w:rsid w:val="007C654B"/>
    <w:rsid w:val="007C6C1E"/>
    <w:rsid w:val="007D5D2F"/>
    <w:rsid w:val="007E4104"/>
    <w:rsid w:val="007E63C1"/>
    <w:rsid w:val="007F17AA"/>
    <w:rsid w:val="007F1E32"/>
    <w:rsid w:val="007F43EB"/>
    <w:rsid w:val="007F770D"/>
    <w:rsid w:val="008026B6"/>
    <w:rsid w:val="00803C10"/>
    <w:rsid w:val="00811747"/>
    <w:rsid w:val="008123D6"/>
    <w:rsid w:val="00814357"/>
    <w:rsid w:val="00814644"/>
    <w:rsid w:val="00820DD5"/>
    <w:rsid w:val="0082430C"/>
    <w:rsid w:val="00827D64"/>
    <w:rsid w:val="008346F8"/>
    <w:rsid w:val="00835D8A"/>
    <w:rsid w:val="00843736"/>
    <w:rsid w:val="00846466"/>
    <w:rsid w:val="00846FE5"/>
    <w:rsid w:val="00850772"/>
    <w:rsid w:val="00851752"/>
    <w:rsid w:val="00856DA3"/>
    <w:rsid w:val="0086150B"/>
    <w:rsid w:val="008665C4"/>
    <w:rsid w:val="00866CFE"/>
    <w:rsid w:val="00871346"/>
    <w:rsid w:val="00873D2F"/>
    <w:rsid w:val="00882EF0"/>
    <w:rsid w:val="00887184"/>
    <w:rsid w:val="008904F7"/>
    <w:rsid w:val="00892A25"/>
    <w:rsid w:val="008A2535"/>
    <w:rsid w:val="008A46AF"/>
    <w:rsid w:val="008B038C"/>
    <w:rsid w:val="008B309D"/>
    <w:rsid w:val="008B7424"/>
    <w:rsid w:val="008B767C"/>
    <w:rsid w:val="008C427A"/>
    <w:rsid w:val="008D3AD1"/>
    <w:rsid w:val="008D5847"/>
    <w:rsid w:val="008D6B42"/>
    <w:rsid w:val="008E2ABD"/>
    <w:rsid w:val="008E6F46"/>
    <w:rsid w:val="008E77D0"/>
    <w:rsid w:val="008F4C55"/>
    <w:rsid w:val="008F6C91"/>
    <w:rsid w:val="00901636"/>
    <w:rsid w:val="0090373D"/>
    <w:rsid w:val="009045FB"/>
    <w:rsid w:val="00905A0B"/>
    <w:rsid w:val="00906250"/>
    <w:rsid w:val="00910C36"/>
    <w:rsid w:val="009260A1"/>
    <w:rsid w:val="00930768"/>
    <w:rsid w:val="00931550"/>
    <w:rsid w:val="00931E29"/>
    <w:rsid w:val="00940A30"/>
    <w:rsid w:val="009446FB"/>
    <w:rsid w:val="00954A48"/>
    <w:rsid w:val="00960B57"/>
    <w:rsid w:val="00964C07"/>
    <w:rsid w:val="00970E93"/>
    <w:rsid w:val="0097112F"/>
    <w:rsid w:val="00974CF3"/>
    <w:rsid w:val="0097762F"/>
    <w:rsid w:val="0099150C"/>
    <w:rsid w:val="00991C40"/>
    <w:rsid w:val="009A163A"/>
    <w:rsid w:val="009A5F9F"/>
    <w:rsid w:val="009A6E02"/>
    <w:rsid w:val="009A7F9D"/>
    <w:rsid w:val="009B0DFE"/>
    <w:rsid w:val="009B43FB"/>
    <w:rsid w:val="009B629A"/>
    <w:rsid w:val="009B659E"/>
    <w:rsid w:val="009B76B9"/>
    <w:rsid w:val="009B76F0"/>
    <w:rsid w:val="009C413A"/>
    <w:rsid w:val="009C50AC"/>
    <w:rsid w:val="009D0CD0"/>
    <w:rsid w:val="009D1908"/>
    <w:rsid w:val="009D540C"/>
    <w:rsid w:val="009E0B91"/>
    <w:rsid w:val="009F00AF"/>
    <w:rsid w:val="00A01BE7"/>
    <w:rsid w:val="00A06330"/>
    <w:rsid w:val="00A0654B"/>
    <w:rsid w:val="00A107F5"/>
    <w:rsid w:val="00A12F7C"/>
    <w:rsid w:val="00A13455"/>
    <w:rsid w:val="00A13E38"/>
    <w:rsid w:val="00A20F13"/>
    <w:rsid w:val="00A22E11"/>
    <w:rsid w:val="00A23050"/>
    <w:rsid w:val="00A23230"/>
    <w:rsid w:val="00A23DFC"/>
    <w:rsid w:val="00A271AB"/>
    <w:rsid w:val="00A412F7"/>
    <w:rsid w:val="00A414F8"/>
    <w:rsid w:val="00A53F07"/>
    <w:rsid w:val="00A577E2"/>
    <w:rsid w:val="00A57B84"/>
    <w:rsid w:val="00A618E9"/>
    <w:rsid w:val="00A656BB"/>
    <w:rsid w:val="00A7201B"/>
    <w:rsid w:val="00A7246E"/>
    <w:rsid w:val="00A72641"/>
    <w:rsid w:val="00A7295F"/>
    <w:rsid w:val="00A7489E"/>
    <w:rsid w:val="00A9008F"/>
    <w:rsid w:val="00A929FA"/>
    <w:rsid w:val="00A93771"/>
    <w:rsid w:val="00A93894"/>
    <w:rsid w:val="00A94F59"/>
    <w:rsid w:val="00AA5AEE"/>
    <w:rsid w:val="00AB093F"/>
    <w:rsid w:val="00AB498F"/>
    <w:rsid w:val="00AC00DF"/>
    <w:rsid w:val="00AC6956"/>
    <w:rsid w:val="00AC7E3B"/>
    <w:rsid w:val="00AD019D"/>
    <w:rsid w:val="00AD1DFD"/>
    <w:rsid w:val="00AD1E40"/>
    <w:rsid w:val="00AD343E"/>
    <w:rsid w:val="00AD5960"/>
    <w:rsid w:val="00AE1DD9"/>
    <w:rsid w:val="00AE29F6"/>
    <w:rsid w:val="00AF401C"/>
    <w:rsid w:val="00B02B5B"/>
    <w:rsid w:val="00B04A7C"/>
    <w:rsid w:val="00B06D68"/>
    <w:rsid w:val="00B070EE"/>
    <w:rsid w:val="00B07CBB"/>
    <w:rsid w:val="00B1086A"/>
    <w:rsid w:val="00B10ECB"/>
    <w:rsid w:val="00B11580"/>
    <w:rsid w:val="00B15092"/>
    <w:rsid w:val="00B3109E"/>
    <w:rsid w:val="00B350EE"/>
    <w:rsid w:val="00B37025"/>
    <w:rsid w:val="00B447BE"/>
    <w:rsid w:val="00B44FDB"/>
    <w:rsid w:val="00B47C61"/>
    <w:rsid w:val="00B47CD3"/>
    <w:rsid w:val="00B50A07"/>
    <w:rsid w:val="00B555BE"/>
    <w:rsid w:val="00B81461"/>
    <w:rsid w:val="00B815B4"/>
    <w:rsid w:val="00B82BC3"/>
    <w:rsid w:val="00B87906"/>
    <w:rsid w:val="00B9227E"/>
    <w:rsid w:val="00B93801"/>
    <w:rsid w:val="00B94272"/>
    <w:rsid w:val="00BA433C"/>
    <w:rsid w:val="00BB3A7F"/>
    <w:rsid w:val="00BB4AF6"/>
    <w:rsid w:val="00BC136C"/>
    <w:rsid w:val="00BC3D5D"/>
    <w:rsid w:val="00BD6DEF"/>
    <w:rsid w:val="00BD73EC"/>
    <w:rsid w:val="00BE42D8"/>
    <w:rsid w:val="00BF3E53"/>
    <w:rsid w:val="00BF5C37"/>
    <w:rsid w:val="00C018C4"/>
    <w:rsid w:val="00C07674"/>
    <w:rsid w:val="00C07956"/>
    <w:rsid w:val="00C1227A"/>
    <w:rsid w:val="00C177AB"/>
    <w:rsid w:val="00C228D0"/>
    <w:rsid w:val="00C300C0"/>
    <w:rsid w:val="00C35EA3"/>
    <w:rsid w:val="00C43D0D"/>
    <w:rsid w:val="00C443F1"/>
    <w:rsid w:val="00C45EAD"/>
    <w:rsid w:val="00C56066"/>
    <w:rsid w:val="00C729A9"/>
    <w:rsid w:val="00C81E79"/>
    <w:rsid w:val="00C82AA0"/>
    <w:rsid w:val="00C82CBC"/>
    <w:rsid w:val="00C8501D"/>
    <w:rsid w:val="00C90C87"/>
    <w:rsid w:val="00C935F1"/>
    <w:rsid w:val="00C9673B"/>
    <w:rsid w:val="00CA093D"/>
    <w:rsid w:val="00CA2879"/>
    <w:rsid w:val="00CB0C15"/>
    <w:rsid w:val="00CB16F9"/>
    <w:rsid w:val="00CB2860"/>
    <w:rsid w:val="00CB4B7B"/>
    <w:rsid w:val="00CB4FF9"/>
    <w:rsid w:val="00CC24E2"/>
    <w:rsid w:val="00CC49FA"/>
    <w:rsid w:val="00CC5311"/>
    <w:rsid w:val="00CD10FF"/>
    <w:rsid w:val="00CD6DCA"/>
    <w:rsid w:val="00CD6F22"/>
    <w:rsid w:val="00CE04E7"/>
    <w:rsid w:val="00CE1957"/>
    <w:rsid w:val="00CE4221"/>
    <w:rsid w:val="00CE6334"/>
    <w:rsid w:val="00CF03E4"/>
    <w:rsid w:val="00CF2F4A"/>
    <w:rsid w:val="00CF5229"/>
    <w:rsid w:val="00CF5B31"/>
    <w:rsid w:val="00CF7277"/>
    <w:rsid w:val="00CF7547"/>
    <w:rsid w:val="00D02BF6"/>
    <w:rsid w:val="00D068C3"/>
    <w:rsid w:val="00D07CB7"/>
    <w:rsid w:val="00D1368A"/>
    <w:rsid w:val="00D13E05"/>
    <w:rsid w:val="00D14765"/>
    <w:rsid w:val="00D160AD"/>
    <w:rsid w:val="00D20A3F"/>
    <w:rsid w:val="00D21384"/>
    <w:rsid w:val="00D270D3"/>
    <w:rsid w:val="00D31DB7"/>
    <w:rsid w:val="00D369C4"/>
    <w:rsid w:val="00D36B26"/>
    <w:rsid w:val="00D3784C"/>
    <w:rsid w:val="00D4302B"/>
    <w:rsid w:val="00D4428F"/>
    <w:rsid w:val="00D44D57"/>
    <w:rsid w:val="00D45968"/>
    <w:rsid w:val="00D46AAE"/>
    <w:rsid w:val="00D51F35"/>
    <w:rsid w:val="00D61E80"/>
    <w:rsid w:val="00D61ECB"/>
    <w:rsid w:val="00D77C61"/>
    <w:rsid w:val="00D80AAC"/>
    <w:rsid w:val="00D87CC8"/>
    <w:rsid w:val="00D9220A"/>
    <w:rsid w:val="00D92EFA"/>
    <w:rsid w:val="00D9493E"/>
    <w:rsid w:val="00D9615D"/>
    <w:rsid w:val="00DA0B18"/>
    <w:rsid w:val="00DA28E9"/>
    <w:rsid w:val="00DA4494"/>
    <w:rsid w:val="00DB1071"/>
    <w:rsid w:val="00DC146F"/>
    <w:rsid w:val="00DC3235"/>
    <w:rsid w:val="00DD0C16"/>
    <w:rsid w:val="00DD24A4"/>
    <w:rsid w:val="00DE26C6"/>
    <w:rsid w:val="00DE2863"/>
    <w:rsid w:val="00DE2F8F"/>
    <w:rsid w:val="00DE44C8"/>
    <w:rsid w:val="00DE501B"/>
    <w:rsid w:val="00DE66BB"/>
    <w:rsid w:val="00DF1FC5"/>
    <w:rsid w:val="00E01BC6"/>
    <w:rsid w:val="00E1080A"/>
    <w:rsid w:val="00E133C4"/>
    <w:rsid w:val="00E163EE"/>
    <w:rsid w:val="00E233FE"/>
    <w:rsid w:val="00E27E57"/>
    <w:rsid w:val="00E30B8F"/>
    <w:rsid w:val="00E333E7"/>
    <w:rsid w:val="00E360A9"/>
    <w:rsid w:val="00E36DD1"/>
    <w:rsid w:val="00E52E1C"/>
    <w:rsid w:val="00E54662"/>
    <w:rsid w:val="00E720A8"/>
    <w:rsid w:val="00E7332C"/>
    <w:rsid w:val="00E81D08"/>
    <w:rsid w:val="00E82F74"/>
    <w:rsid w:val="00E933F8"/>
    <w:rsid w:val="00EA0270"/>
    <w:rsid w:val="00EA4158"/>
    <w:rsid w:val="00EA7F69"/>
    <w:rsid w:val="00EC076A"/>
    <w:rsid w:val="00EC2C2E"/>
    <w:rsid w:val="00EC67B5"/>
    <w:rsid w:val="00EC7642"/>
    <w:rsid w:val="00ED6D74"/>
    <w:rsid w:val="00EE1C76"/>
    <w:rsid w:val="00EE21AF"/>
    <w:rsid w:val="00EE2759"/>
    <w:rsid w:val="00EE54C5"/>
    <w:rsid w:val="00EF2F4F"/>
    <w:rsid w:val="00EF401E"/>
    <w:rsid w:val="00EF5CD3"/>
    <w:rsid w:val="00F00FC1"/>
    <w:rsid w:val="00F0502B"/>
    <w:rsid w:val="00F117F2"/>
    <w:rsid w:val="00F129D7"/>
    <w:rsid w:val="00F15D93"/>
    <w:rsid w:val="00F15EAB"/>
    <w:rsid w:val="00F16D40"/>
    <w:rsid w:val="00F202AD"/>
    <w:rsid w:val="00F27060"/>
    <w:rsid w:val="00F43EDC"/>
    <w:rsid w:val="00F47F51"/>
    <w:rsid w:val="00F613C6"/>
    <w:rsid w:val="00F70E49"/>
    <w:rsid w:val="00F734F5"/>
    <w:rsid w:val="00F7390F"/>
    <w:rsid w:val="00F73F56"/>
    <w:rsid w:val="00F741E3"/>
    <w:rsid w:val="00F74660"/>
    <w:rsid w:val="00F75D2D"/>
    <w:rsid w:val="00F777E8"/>
    <w:rsid w:val="00F86EEC"/>
    <w:rsid w:val="00F94AA9"/>
    <w:rsid w:val="00FA45C5"/>
    <w:rsid w:val="00FB11F3"/>
    <w:rsid w:val="00FB1F15"/>
    <w:rsid w:val="00FC1B46"/>
    <w:rsid w:val="00FC2927"/>
    <w:rsid w:val="00FC38C9"/>
    <w:rsid w:val="00FD0B0B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3AEC49"/>
  <w15:docId w15:val="{0C923EA4-C0E3-4D18-B434-48B3A6ED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0E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0E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0E49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0E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0E49"/>
    <w:rPr>
      <w:rFonts w:ascii="Arial" w:hAnsi="Arial" w:cs="Arial"/>
      <w:b/>
      <w:bCs/>
    </w:rPr>
  </w:style>
  <w:style w:type="paragraph" w:customStyle="1" w:styleId="Default">
    <w:name w:val="Default"/>
    <w:rsid w:val="007F77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DC2C0-D980-4DF3-9D90-7C99FC960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1E3D6BD-9D0A-4D56-8B83-BADE2A3A4D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B994AE-B171-463D-A636-6DF27A76C4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Kindermann, Elke</dc:creator>
  <cp:keywords/>
  <dc:description/>
  <cp:lastModifiedBy>Kindermann, Elke</cp:lastModifiedBy>
  <cp:revision>21</cp:revision>
  <cp:lastPrinted>2025-02-16T20:03:00Z</cp:lastPrinted>
  <dcterms:created xsi:type="dcterms:W3CDTF">2022-06-16T18:54:00Z</dcterms:created>
  <dcterms:modified xsi:type="dcterms:W3CDTF">2025-02-16T20:04:00Z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0x0101008384AD70C1C95A4A89294BCAAA7A973B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