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6CC3" w14:textId="77777777" w:rsidR="00000EFB" w:rsidRDefault="00000EFB" w:rsidP="00000EFB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24982" wp14:editId="73625AC4">
                <wp:simplePos x="0" y="0"/>
                <wp:positionH relativeFrom="column">
                  <wp:posOffset>5118735</wp:posOffset>
                </wp:positionH>
                <wp:positionV relativeFrom="paragraph">
                  <wp:posOffset>-620077</wp:posOffset>
                </wp:positionV>
                <wp:extent cx="1652905" cy="1573530"/>
                <wp:effectExtent l="0" t="0" r="0" b="762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3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79D16E" w14:textId="6B2618AC" w:rsidR="00000EFB" w:rsidRPr="009E06D2" w:rsidRDefault="00000EFB" w:rsidP="00000EF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9E06D2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LF0</w:t>
                              </w:r>
                              <w:r w:rsidR="00475C54" w:rsidRPr="009E06D2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3</w:t>
                              </w:r>
                            </w:p>
                            <w:p w14:paraId="50640E59" w14:textId="72937C09" w:rsidR="00000EFB" w:rsidRPr="009E06D2" w:rsidRDefault="00000EFB" w:rsidP="00000EF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9E06D2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LS0</w:t>
                              </w:r>
                              <w:r w:rsidR="00475C54" w:rsidRPr="009E06D2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24982" id="Gruppieren 1" o:spid="_x0000_s1026" style="position:absolute;margin-left:403.05pt;margin-top:-48.8pt;width:130.15pt;height:123.9pt;z-index:251659264;mso-width-relative:margin;mso-height-relative:margin" coordorigin="2794" coordsize="26327,2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" fillcolor="#7f7f7f" stroked="f" strokeweight="1pt">
                  <v:fill opacity="25443f"/>
                </v:shape>
                <v:rect id="Rechteck 5" o:spid="_x0000_s1028" style="position:absolute;left:2794;top:352;width:26327;height:105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" filled="f" stroked="f" strokeweight="2.25pt">
                  <v:textbox>
                    <w:txbxContent>
                      <w:p w14:paraId="0479D16E" w14:textId="6B2618AC" w:rsidR="00000EFB" w:rsidRPr="009E06D2" w:rsidRDefault="00000EFB" w:rsidP="00000EFB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9E06D2">
                          <w:rPr>
                            <w:rFonts w:asciiTheme="minorHAnsi" w:hAnsiTheme="minorHAnsi" w:cstheme="minorHAnsi"/>
                            <w:color w:val="000000"/>
                          </w:rPr>
                          <w:t>LF0</w:t>
                        </w:r>
                        <w:r w:rsidR="00475C54" w:rsidRPr="009E06D2">
                          <w:rPr>
                            <w:rFonts w:asciiTheme="minorHAnsi" w:hAnsiTheme="minorHAnsi" w:cstheme="minorHAnsi"/>
                            <w:color w:val="000000"/>
                          </w:rPr>
                          <w:t>3</w:t>
                        </w:r>
                      </w:p>
                      <w:p w14:paraId="50640E59" w14:textId="72937C09" w:rsidR="00000EFB" w:rsidRPr="009E06D2" w:rsidRDefault="00000EFB" w:rsidP="00000EFB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9E06D2">
                          <w:rPr>
                            <w:rFonts w:asciiTheme="minorHAnsi" w:hAnsiTheme="minorHAnsi" w:cstheme="minorHAnsi"/>
                            <w:color w:val="000000"/>
                          </w:rPr>
                          <w:t>LS0</w:t>
                        </w:r>
                        <w:r w:rsidR="00475C54" w:rsidRPr="009E06D2">
                          <w:rPr>
                            <w:rFonts w:asciiTheme="minorHAnsi" w:hAnsiTheme="minorHAnsi" w:cstheme="minorHAnsi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29" type="#_x0000_t5" style="position:absolute;left:8558;top:17699;width:15469;height:45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" fillcolor="window" stroked="f" strokeweight="1pt"/>
              </v:group>
            </w:pict>
          </mc:Fallback>
        </mc:AlternateContent>
      </w:r>
    </w:p>
    <w:p w14:paraId="67F36647" w14:textId="3AC1A8A7" w:rsidR="00000EFB" w:rsidRDefault="00475C54" w:rsidP="00000E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13970" distL="114300" distR="117475" simplePos="0" relativeHeight="251662336" behindDoc="0" locked="0" layoutInCell="1" allowOverlap="1" wp14:anchorId="5CD35CAB" wp14:editId="0EC1E2FF">
            <wp:simplePos x="0" y="0"/>
            <wp:positionH relativeFrom="column">
              <wp:posOffset>5856287</wp:posOffset>
            </wp:positionH>
            <wp:positionV relativeFrom="paragraph">
              <wp:posOffset>5715</wp:posOffset>
            </wp:positionV>
            <wp:extent cx="316230" cy="323215"/>
            <wp:effectExtent l="0" t="0" r="0" b="0"/>
            <wp:wrapNone/>
            <wp:docPr id="9" name="Grafik 9" descr="Ein Bild, das Pfeil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Pfeil enthält.&#10;&#10;Automatisch generierte Beschreibung"/>
                    <pic:cNvPicPr>
                      <a:picLocks/>
                    </pic:cNvPicPr>
                  </pic:nvPicPr>
                  <pic:blipFill rotWithShape="1">
                    <a:blip r:embed="rId6" cstate="print"/>
                    <a:srcRect l="4931" t="3448" r="3521" b="4827"/>
                    <a:stretch/>
                  </pic:blipFill>
                  <pic:spPr bwMode="auto">
                    <a:xfrm>
                      <a:off x="0" y="0"/>
                      <a:ext cx="316230" cy="323215"/>
                    </a:xfrm>
                    <a:prstGeom prst="round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C6675" w14:textId="49AB9647" w:rsidR="003450C8" w:rsidRDefault="00821203" w:rsidP="003450C8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82E78" wp14:editId="5A500F27">
                <wp:simplePos x="0" y="0"/>
                <wp:positionH relativeFrom="column">
                  <wp:posOffset>5065712</wp:posOffset>
                </wp:positionH>
                <wp:positionV relativeFrom="paragraph">
                  <wp:posOffset>116205</wp:posOffset>
                </wp:positionV>
                <wp:extent cx="2809240" cy="630000"/>
                <wp:effectExtent l="0" t="0" r="0" b="0"/>
                <wp:wrapNone/>
                <wp:docPr id="1429565177" name="Textfeld 1429565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63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AD15" w14:textId="77777777" w:rsidR="003450C8" w:rsidRPr="00F96651" w:rsidRDefault="003450C8" w:rsidP="003450C8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F96651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 xml:space="preserve">M E T H O D E N H I N W E I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182E78" id="_x0000_t202" coordsize="21600,21600" o:spt="202" path="m,l,21600r21600,l21600,xe">
                <v:stroke joinstyle="miter"/>
                <v:path gradientshapeok="t" o:connecttype="rect"/>
              </v:shapetype>
              <v:shape id="Textfeld 1429565177" o:spid="_x0000_s1030" type="#_x0000_t202" style="position:absolute;margin-left:398.85pt;margin-top:9.15pt;width:221.2pt;height:49.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" filled="f" stroked="f" strokeweight=".5pt">
                <v:textbox>
                  <w:txbxContent>
                    <w:p w14:paraId="778BAD15" w14:textId="77777777" w:rsidR="003450C8" w:rsidRPr="00F96651" w:rsidRDefault="003450C8" w:rsidP="003450C8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F96651">
                        <w:rPr>
                          <w:rFonts w:ascii="Calibri Light" w:hAnsi="Calibri Light" w:cs="Calibri Light"/>
                          <w:lang w:val="pt-PT"/>
                        </w:rPr>
                        <w:t xml:space="preserve">M E T H O D E N H I N W E I S </w:t>
                      </w:r>
                    </w:p>
                  </w:txbxContent>
                </v:textbox>
              </v:shape>
            </w:pict>
          </mc:Fallback>
        </mc:AlternateContent>
      </w:r>
    </w:p>
    <w:p w14:paraId="6B74385D" w14:textId="0E98AAAE" w:rsidR="003450C8" w:rsidRDefault="003450C8" w:rsidP="003450C8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</w:p>
    <w:p w14:paraId="649AE2D9" w14:textId="077B5597" w:rsidR="003450C8" w:rsidRDefault="003450C8" w:rsidP="003450C8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</w:p>
    <w:p w14:paraId="56859CBD" w14:textId="77777777" w:rsidR="003450C8" w:rsidRDefault="003450C8" w:rsidP="00345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Zusatzmaterial/Lehrkraft: Methodenhinweis</w:t>
      </w:r>
    </w:p>
    <w:p w14:paraId="5EDADC2B" w14:textId="6EE105E2" w:rsidR="003450C8" w:rsidRDefault="003450C8" w:rsidP="003450C8">
      <w:pPr>
        <w:rPr>
          <w:rFonts w:ascii="Arial" w:hAnsi="Arial" w:cs="Arial"/>
          <w:b/>
          <w:bCs/>
        </w:rPr>
      </w:pPr>
    </w:p>
    <w:p w14:paraId="0D3D51D7" w14:textId="77777777" w:rsidR="003450C8" w:rsidRDefault="003450C8" w:rsidP="003450C8">
      <w:pPr>
        <w:rPr>
          <w:rFonts w:ascii="Arial" w:hAnsi="Arial" w:cs="Arial"/>
          <w:b/>
          <w:bCs/>
        </w:rPr>
      </w:pPr>
    </w:p>
    <w:p w14:paraId="04794E05" w14:textId="77777777" w:rsidR="003450C8" w:rsidRDefault="003450C8" w:rsidP="003450C8">
      <w:pPr>
        <w:rPr>
          <w:rFonts w:ascii="Arial" w:hAnsi="Arial" w:cs="Arial"/>
          <w:b/>
          <w:bCs/>
        </w:rPr>
      </w:pPr>
    </w:p>
    <w:p w14:paraId="3CB2D009" w14:textId="77777777" w:rsidR="003450C8" w:rsidRPr="00A0079C" w:rsidRDefault="003450C8" w:rsidP="003450C8">
      <w:pPr>
        <w:rPr>
          <w:rFonts w:ascii="Arial" w:hAnsi="Arial" w:cs="Arial"/>
        </w:rPr>
      </w:pPr>
      <w:r w:rsidRPr="00A0079C">
        <w:rPr>
          <w:rFonts w:ascii="Arial" w:hAnsi="Arial" w:cs="Arial"/>
          <w:u w:val="single"/>
        </w:rPr>
        <w:t>Lernfeld 03</w:t>
      </w:r>
      <w:r w:rsidRPr="00A0079C">
        <w:rPr>
          <w:rFonts w:ascii="Arial" w:hAnsi="Arial" w:cs="Arial"/>
        </w:rPr>
        <w:t xml:space="preserve">: </w:t>
      </w:r>
      <w:r w:rsidRPr="00A0079C">
        <w:rPr>
          <w:rFonts w:ascii="Arial" w:hAnsi="Arial" w:cs="Arial"/>
          <w:b/>
          <w:bCs/>
        </w:rPr>
        <w:t>In der Küche arbeiten</w:t>
      </w:r>
    </w:p>
    <w:p w14:paraId="32E3C848" w14:textId="77777777" w:rsidR="003450C8" w:rsidRDefault="003450C8" w:rsidP="003450C8">
      <w:pPr>
        <w:rPr>
          <w:rFonts w:ascii="Arial" w:hAnsi="Arial" w:cs="Arial"/>
          <w:b/>
          <w:bCs/>
        </w:rPr>
      </w:pPr>
      <w:r w:rsidRPr="00A0079C">
        <w:rPr>
          <w:rFonts w:ascii="Arial" w:hAnsi="Arial" w:cs="Arial"/>
          <w:u w:val="single"/>
        </w:rPr>
        <w:t>Lernsituation 03</w:t>
      </w:r>
      <w:r w:rsidRPr="00A0079C">
        <w:rPr>
          <w:rFonts w:ascii="Arial" w:hAnsi="Arial" w:cs="Arial"/>
        </w:rPr>
        <w:t xml:space="preserve">: </w:t>
      </w:r>
      <w:r w:rsidRPr="00A0079C">
        <w:rPr>
          <w:rFonts w:ascii="Arial" w:hAnsi="Arial" w:cs="Arial"/>
          <w:b/>
          <w:bCs/>
        </w:rPr>
        <w:t>Vorschriften zur Betriebs- und Lebensmittelhygiene in der Küche erkunden</w:t>
      </w:r>
    </w:p>
    <w:p w14:paraId="65B3C8D3" w14:textId="77777777" w:rsidR="003450C8" w:rsidRDefault="003450C8" w:rsidP="003450C8">
      <w:pPr>
        <w:rPr>
          <w:rFonts w:ascii="Arial" w:hAnsi="Arial" w:cs="Arial"/>
          <w:b/>
          <w:bCs/>
        </w:rPr>
      </w:pPr>
    </w:p>
    <w:p w14:paraId="62518326" w14:textId="77777777" w:rsidR="003450C8" w:rsidRPr="00A0079C" w:rsidRDefault="003450C8" w:rsidP="003450C8">
      <w:pPr>
        <w:rPr>
          <w:rFonts w:ascii="Arial" w:hAnsi="Arial" w:cs="Arial"/>
        </w:rPr>
      </w:pPr>
    </w:p>
    <w:p w14:paraId="6CEE3E0A" w14:textId="514E7A58" w:rsidR="003450C8" w:rsidRPr="00BC51E1" w:rsidRDefault="00E50D10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Lobby</w:t>
      </w:r>
      <w:r w:rsidR="00D5580C">
        <w:rPr>
          <w:rFonts w:ascii="Arial" w:hAnsi="Arial" w:cs="Arial"/>
          <w:b/>
          <w:bCs/>
          <w:sz w:val="22"/>
          <w:szCs w:val="22"/>
        </w:rPr>
        <w:t xml:space="preserve"> (angepasste Version der Methode Bushaltestelle)</w:t>
      </w:r>
    </w:p>
    <w:p w14:paraId="3448BA14" w14:textId="77777777" w:rsidR="00F96651" w:rsidRDefault="00F96651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ACF010B" w14:textId="35C28C46" w:rsidR="003450C8" w:rsidRPr="00734C25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34C25">
        <w:rPr>
          <w:rFonts w:ascii="Arial" w:hAnsi="Arial" w:cs="Arial"/>
          <w:sz w:val="22"/>
          <w:szCs w:val="22"/>
          <w:u w:val="single"/>
        </w:rPr>
        <w:t>Erkläru</w:t>
      </w:r>
      <w:r w:rsidR="00D80624">
        <w:rPr>
          <w:rFonts w:ascii="Arial" w:hAnsi="Arial" w:cs="Arial"/>
          <w:sz w:val="22"/>
          <w:szCs w:val="22"/>
          <w:u w:val="single"/>
        </w:rPr>
        <w:t>ng</w:t>
      </w:r>
      <w:r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4267BCC4" w14:textId="0F1FAF73" w:rsidR="003450C8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Methode eignet sich zum Austausch oder als Hilfesystem und ist ohne große Vorbereitung umsetzbar.</w:t>
      </w:r>
    </w:p>
    <w:p w14:paraId="20C186C5" w14:textId="77777777" w:rsidR="003450C8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3B5BE5B2" w14:textId="55C67985" w:rsidR="003450C8" w:rsidRPr="00734C25" w:rsidRDefault="00D80624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Chancen und Ziele</w:t>
      </w:r>
      <w:r w:rsidR="003450C8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4F87A4FF" w14:textId="4D0A8CC6" w:rsidR="003450C8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kann Hilfe von Mitschülern und </w:t>
      </w:r>
      <w:r w:rsidRPr="009A41BC">
        <w:rPr>
          <w:rFonts w:ascii="Arial" w:hAnsi="Arial" w:cs="Arial"/>
          <w:sz w:val="22"/>
          <w:szCs w:val="22"/>
        </w:rPr>
        <w:t>Mitschülerinnen geholt werden</w:t>
      </w:r>
      <w:r>
        <w:rPr>
          <w:rFonts w:ascii="Arial" w:hAnsi="Arial" w:cs="Arial"/>
          <w:sz w:val="22"/>
          <w:szCs w:val="22"/>
        </w:rPr>
        <w:t xml:space="preserve">. Es ist mit wenig Zeitaufwand verbunden und hilft den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 w:rsidR="00F966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wenn sie ins Stocken geraten.</w:t>
      </w:r>
    </w:p>
    <w:p w14:paraId="21D1A17B" w14:textId="77777777" w:rsidR="003450C8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22CB32B" w14:textId="3D05A288" w:rsidR="003450C8" w:rsidRPr="00734C25" w:rsidRDefault="00D80624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Umsetzung</w:t>
      </w:r>
      <w:r w:rsidR="003450C8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07E2370A" w14:textId="563C3D6A" w:rsidR="003450C8" w:rsidRDefault="00F96651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Lehrkraft</w:t>
      </w:r>
      <w:r w:rsidR="003450C8">
        <w:rPr>
          <w:rFonts w:ascii="Arial" w:hAnsi="Arial" w:cs="Arial"/>
          <w:sz w:val="22"/>
          <w:szCs w:val="22"/>
        </w:rPr>
        <w:t xml:space="preserve"> hängt ein </w:t>
      </w:r>
      <w:r>
        <w:rPr>
          <w:rFonts w:ascii="Arial" w:hAnsi="Arial" w:cs="Arial"/>
          <w:sz w:val="22"/>
          <w:szCs w:val="22"/>
        </w:rPr>
        <w:t>Lobby-S</w:t>
      </w:r>
      <w:r w:rsidR="003450C8">
        <w:rPr>
          <w:rFonts w:ascii="Arial" w:hAnsi="Arial" w:cs="Arial"/>
          <w:sz w:val="22"/>
          <w:szCs w:val="22"/>
        </w:rPr>
        <w:t>child im Raum auf.</w:t>
      </w:r>
    </w:p>
    <w:p w14:paraId="199E7A02" w14:textId="6E389E9B" w:rsidR="003450C8" w:rsidRDefault="00FA0B85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 w:rsidR="003450C8">
        <w:rPr>
          <w:rFonts w:ascii="Arial" w:hAnsi="Arial" w:cs="Arial"/>
          <w:sz w:val="22"/>
          <w:szCs w:val="22"/>
        </w:rPr>
        <w:t>SuS</w:t>
      </w:r>
      <w:proofErr w:type="spellEnd"/>
      <w:r w:rsidR="003450C8">
        <w:rPr>
          <w:rFonts w:ascii="Arial" w:hAnsi="Arial" w:cs="Arial"/>
          <w:sz w:val="22"/>
          <w:szCs w:val="22"/>
        </w:rPr>
        <w:t xml:space="preserve">, die Fragen haben, Ideen weitergeben wollen oder sich </w:t>
      </w:r>
      <w:r w:rsidR="003450C8" w:rsidRPr="009A41BC">
        <w:rPr>
          <w:rFonts w:ascii="Arial" w:hAnsi="Arial" w:cs="Arial"/>
          <w:sz w:val="22"/>
          <w:szCs w:val="22"/>
        </w:rPr>
        <w:t>austauschen möchte</w:t>
      </w:r>
      <w:r w:rsidR="00F96651">
        <w:rPr>
          <w:rFonts w:ascii="Arial" w:hAnsi="Arial" w:cs="Arial"/>
          <w:sz w:val="22"/>
          <w:szCs w:val="22"/>
        </w:rPr>
        <w:t>n</w:t>
      </w:r>
      <w:r w:rsidR="003450C8" w:rsidRPr="009A41BC">
        <w:rPr>
          <w:rFonts w:ascii="Arial" w:hAnsi="Arial" w:cs="Arial"/>
          <w:sz w:val="22"/>
          <w:szCs w:val="22"/>
        </w:rPr>
        <w:t xml:space="preserve">, kommen zur </w:t>
      </w:r>
      <w:r w:rsidR="00F96651">
        <w:rPr>
          <w:rFonts w:ascii="Arial" w:hAnsi="Arial" w:cs="Arial"/>
          <w:sz w:val="22"/>
          <w:szCs w:val="22"/>
        </w:rPr>
        <w:t>Lobby</w:t>
      </w:r>
      <w:r w:rsidR="003450C8" w:rsidRPr="009A41BC">
        <w:rPr>
          <w:rFonts w:ascii="Arial" w:hAnsi="Arial" w:cs="Arial"/>
          <w:sz w:val="22"/>
          <w:szCs w:val="22"/>
        </w:rPr>
        <w:t>.</w:t>
      </w:r>
      <w:r w:rsidR="00D5580C">
        <w:rPr>
          <w:rFonts w:ascii="Arial" w:hAnsi="Arial" w:cs="Arial"/>
          <w:sz w:val="22"/>
          <w:szCs w:val="22"/>
        </w:rPr>
        <w:t xml:space="preserve"> </w:t>
      </w:r>
      <w:r w:rsidR="003450C8" w:rsidRPr="009A41BC">
        <w:rPr>
          <w:rFonts w:ascii="Arial" w:hAnsi="Arial" w:cs="Arial"/>
          <w:sz w:val="22"/>
          <w:szCs w:val="22"/>
        </w:rPr>
        <w:t>Dort w</w:t>
      </w:r>
      <w:r w:rsidR="0098112E" w:rsidRPr="009A41BC">
        <w:rPr>
          <w:rFonts w:ascii="Arial" w:hAnsi="Arial" w:cs="Arial"/>
          <w:sz w:val="22"/>
          <w:szCs w:val="22"/>
        </w:rPr>
        <w:t>erden</w:t>
      </w:r>
      <w:r w:rsidR="003450C8" w:rsidRPr="009A41BC">
        <w:rPr>
          <w:rFonts w:ascii="Arial" w:hAnsi="Arial" w:cs="Arial"/>
          <w:sz w:val="22"/>
          <w:szCs w:val="22"/>
        </w:rPr>
        <w:t xml:space="preserve"> </w:t>
      </w:r>
      <w:r w:rsidR="00F96651">
        <w:rPr>
          <w:rFonts w:ascii="Arial" w:hAnsi="Arial" w:cs="Arial"/>
          <w:sz w:val="22"/>
          <w:szCs w:val="22"/>
        </w:rPr>
        <w:t>sie</w:t>
      </w:r>
      <w:r w:rsidR="003450C8" w:rsidRPr="009A41BC">
        <w:rPr>
          <w:rFonts w:ascii="Arial" w:hAnsi="Arial" w:cs="Arial"/>
          <w:sz w:val="22"/>
          <w:szCs w:val="22"/>
        </w:rPr>
        <w:t xml:space="preserve"> von einem </w:t>
      </w:r>
      <w:r w:rsidR="0098112E" w:rsidRPr="009A41BC">
        <w:rPr>
          <w:rFonts w:ascii="Arial" w:hAnsi="Arial" w:cs="Arial"/>
          <w:sz w:val="22"/>
          <w:szCs w:val="22"/>
        </w:rPr>
        <w:t>Mitschüler oder einer Mitschülerin</w:t>
      </w:r>
      <w:r w:rsidR="003450C8" w:rsidRPr="009A41BC">
        <w:rPr>
          <w:rFonts w:ascii="Arial" w:hAnsi="Arial" w:cs="Arial"/>
          <w:sz w:val="22"/>
          <w:szCs w:val="22"/>
        </w:rPr>
        <w:t xml:space="preserve"> abgeholt.</w:t>
      </w:r>
      <w:r w:rsidR="003450C8">
        <w:rPr>
          <w:rFonts w:ascii="Arial" w:hAnsi="Arial" w:cs="Arial"/>
          <w:sz w:val="22"/>
          <w:szCs w:val="22"/>
        </w:rPr>
        <w:t xml:space="preserve"> </w:t>
      </w:r>
      <w:r w:rsidR="00BD2900">
        <w:rPr>
          <w:rFonts w:ascii="Arial" w:hAnsi="Arial" w:cs="Arial"/>
          <w:sz w:val="22"/>
          <w:szCs w:val="22"/>
        </w:rPr>
        <w:t xml:space="preserve">Nun </w:t>
      </w:r>
      <w:r w:rsidR="003450C8">
        <w:rPr>
          <w:rFonts w:ascii="Arial" w:hAnsi="Arial" w:cs="Arial"/>
          <w:sz w:val="22"/>
          <w:szCs w:val="22"/>
        </w:rPr>
        <w:t xml:space="preserve">tauscht </w:t>
      </w:r>
      <w:r w:rsidR="00BD2900">
        <w:rPr>
          <w:rFonts w:ascii="Arial" w:hAnsi="Arial" w:cs="Arial"/>
          <w:sz w:val="22"/>
          <w:szCs w:val="22"/>
        </w:rPr>
        <w:t xml:space="preserve">man </w:t>
      </w:r>
      <w:r w:rsidR="003450C8">
        <w:rPr>
          <w:rFonts w:ascii="Arial" w:hAnsi="Arial" w:cs="Arial"/>
          <w:sz w:val="22"/>
          <w:szCs w:val="22"/>
        </w:rPr>
        <w:t xml:space="preserve">sich aus und </w:t>
      </w:r>
      <w:r>
        <w:rPr>
          <w:rFonts w:ascii="Arial" w:hAnsi="Arial" w:cs="Arial"/>
          <w:sz w:val="22"/>
          <w:szCs w:val="22"/>
        </w:rPr>
        <w:t xml:space="preserve">man </w:t>
      </w:r>
      <w:r w:rsidR="003450C8">
        <w:rPr>
          <w:rFonts w:ascii="Arial" w:hAnsi="Arial" w:cs="Arial"/>
          <w:sz w:val="22"/>
          <w:szCs w:val="22"/>
        </w:rPr>
        <w:t>hilft sich gegenseitig.</w:t>
      </w:r>
      <w:r w:rsidR="00D5580C">
        <w:rPr>
          <w:rFonts w:ascii="Arial" w:hAnsi="Arial" w:cs="Arial"/>
          <w:sz w:val="22"/>
          <w:szCs w:val="22"/>
        </w:rPr>
        <w:t xml:space="preserve"> </w:t>
      </w:r>
      <w:r w:rsidR="003450C8">
        <w:rPr>
          <w:rFonts w:ascii="Arial" w:hAnsi="Arial" w:cs="Arial"/>
          <w:sz w:val="22"/>
          <w:szCs w:val="22"/>
        </w:rPr>
        <w:t>Nach dem Austausch setz</w:t>
      </w:r>
      <w:r w:rsidR="00BD2900">
        <w:rPr>
          <w:rFonts w:ascii="Arial" w:hAnsi="Arial" w:cs="Arial"/>
          <w:sz w:val="22"/>
          <w:szCs w:val="22"/>
        </w:rPr>
        <w:t>en</w:t>
      </w:r>
      <w:r w:rsidR="003450C8">
        <w:rPr>
          <w:rFonts w:ascii="Arial" w:hAnsi="Arial" w:cs="Arial"/>
          <w:sz w:val="22"/>
          <w:szCs w:val="22"/>
        </w:rPr>
        <w:t xml:space="preserve"> sich </w:t>
      </w:r>
      <w:r w:rsidR="00F96651">
        <w:rPr>
          <w:rFonts w:ascii="Arial" w:hAnsi="Arial" w:cs="Arial"/>
          <w:sz w:val="22"/>
          <w:szCs w:val="22"/>
        </w:rPr>
        <w:t>die</w:t>
      </w:r>
      <w:r w:rsidR="003450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0C8">
        <w:rPr>
          <w:rFonts w:ascii="Arial" w:hAnsi="Arial" w:cs="Arial"/>
          <w:sz w:val="22"/>
          <w:szCs w:val="22"/>
        </w:rPr>
        <w:t>SuS</w:t>
      </w:r>
      <w:proofErr w:type="spellEnd"/>
      <w:r w:rsidR="003450C8">
        <w:rPr>
          <w:rFonts w:ascii="Arial" w:hAnsi="Arial" w:cs="Arial"/>
          <w:sz w:val="22"/>
          <w:szCs w:val="22"/>
        </w:rPr>
        <w:t xml:space="preserve"> wieder und arbeite</w:t>
      </w:r>
      <w:r w:rsidR="00F96651">
        <w:rPr>
          <w:rFonts w:ascii="Arial" w:hAnsi="Arial" w:cs="Arial"/>
          <w:sz w:val="22"/>
          <w:szCs w:val="22"/>
        </w:rPr>
        <w:t>n</w:t>
      </w:r>
      <w:r w:rsidR="003450C8">
        <w:rPr>
          <w:rFonts w:ascii="Arial" w:hAnsi="Arial" w:cs="Arial"/>
          <w:sz w:val="22"/>
          <w:szCs w:val="22"/>
        </w:rPr>
        <w:t xml:space="preserve"> weiter.</w:t>
      </w:r>
    </w:p>
    <w:p w14:paraId="6FBB612F" w14:textId="77777777" w:rsidR="003450C8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028C4CB4" w14:textId="329F6490" w:rsidR="003450C8" w:rsidRPr="00734C25" w:rsidRDefault="00D80624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Weitere Hinweise</w:t>
      </w:r>
      <w:r w:rsidR="003450C8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5B6735FC" w14:textId="77777777" w:rsidR="003450C8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Methode kann gut zum Kontrollieren und Vergleichen eingesetzt werden.</w:t>
      </w:r>
    </w:p>
    <w:p w14:paraId="4013147B" w14:textId="77777777" w:rsidR="009431F9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 Hilfesystem kann so schnell aufgebaut werden. </w:t>
      </w:r>
    </w:p>
    <w:p w14:paraId="69B93030" w14:textId="70CEC5FC" w:rsidR="009431F9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Sozialkompetenz sowie die Kommunikationskompetenz </w:t>
      </w:r>
      <w:r w:rsidR="003D0209">
        <w:rPr>
          <w:rFonts w:ascii="Arial" w:hAnsi="Arial" w:cs="Arial"/>
          <w:sz w:val="22"/>
          <w:szCs w:val="22"/>
        </w:rPr>
        <w:t xml:space="preserve">der </w:t>
      </w:r>
      <w:proofErr w:type="spellStart"/>
      <w:r w:rsidR="003D0209">
        <w:rPr>
          <w:rFonts w:ascii="Arial" w:hAnsi="Arial" w:cs="Arial"/>
          <w:sz w:val="22"/>
          <w:szCs w:val="22"/>
        </w:rPr>
        <w:t>SuS</w:t>
      </w:r>
      <w:proofErr w:type="spellEnd"/>
      <w:r w:rsidR="003D0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="0098112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rd</w:t>
      </w:r>
      <w:r w:rsidR="0098112E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gestärkt.</w:t>
      </w:r>
      <w:r w:rsidR="0098112E">
        <w:rPr>
          <w:rFonts w:ascii="Arial" w:hAnsi="Arial" w:cs="Arial"/>
          <w:sz w:val="22"/>
          <w:szCs w:val="22"/>
        </w:rPr>
        <w:t xml:space="preserve"> </w:t>
      </w:r>
    </w:p>
    <w:p w14:paraId="789E2485" w14:textId="25A602BD" w:rsidR="009431F9" w:rsidRDefault="003D0209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50C8">
        <w:rPr>
          <w:rFonts w:ascii="Arial" w:hAnsi="Arial" w:cs="Arial"/>
          <w:sz w:val="22"/>
          <w:szCs w:val="22"/>
        </w:rPr>
        <w:t xml:space="preserve">ie Selbständigkeit in der Kontrolle wird gestärkt. </w:t>
      </w:r>
    </w:p>
    <w:p w14:paraId="010A83BD" w14:textId="2E80A3FF" w:rsidR="003450C8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bewegen sich kurzfristig</w:t>
      </w:r>
      <w:r w:rsidR="0098112E">
        <w:rPr>
          <w:rFonts w:ascii="Arial" w:hAnsi="Arial" w:cs="Arial"/>
          <w:sz w:val="22"/>
          <w:szCs w:val="22"/>
        </w:rPr>
        <w:t>, was</w:t>
      </w:r>
      <w:r>
        <w:rPr>
          <w:rFonts w:ascii="Arial" w:hAnsi="Arial" w:cs="Arial"/>
          <w:sz w:val="22"/>
          <w:szCs w:val="22"/>
        </w:rPr>
        <w:t xml:space="preserve"> </w:t>
      </w:r>
      <w:r w:rsidR="003D0209">
        <w:rPr>
          <w:rFonts w:ascii="Arial" w:hAnsi="Arial" w:cs="Arial"/>
          <w:sz w:val="22"/>
          <w:szCs w:val="22"/>
        </w:rPr>
        <w:t>ihrem</w:t>
      </w:r>
      <w:r>
        <w:rPr>
          <w:rFonts w:ascii="Arial" w:hAnsi="Arial" w:cs="Arial"/>
          <w:sz w:val="22"/>
          <w:szCs w:val="22"/>
        </w:rPr>
        <w:t xml:space="preserve"> Kreislauf gut</w:t>
      </w:r>
      <w:r w:rsidR="0098112E">
        <w:rPr>
          <w:rFonts w:ascii="Arial" w:hAnsi="Arial" w:cs="Arial"/>
          <w:sz w:val="22"/>
          <w:szCs w:val="22"/>
        </w:rPr>
        <w:t>tut</w:t>
      </w:r>
      <w:r>
        <w:rPr>
          <w:rFonts w:ascii="Arial" w:hAnsi="Arial" w:cs="Arial"/>
          <w:sz w:val="22"/>
          <w:szCs w:val="22"/>
        </w:rPr>
        <w:t>.</w:t>
      </w:r>
    </w:p>
    <w:p w14:paraId="0B6C9D24" w14:textId="77777777" w:rsidR="003450C8" w:rsidRPr="00BC51E1" w:rsidRDefault="003450C8" w:rsidP="009E06D2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Lehrkraft wird etwas entlastet.</w:t>
      </w:r>
    </w:p>
    <w:p w14:paraId="7371E819" w14:textId="77777777" w:rsidR="001472D1" w:rsidRDefault="001472D1"/>
    <w:sectPr w:rsidR="001472D1" w:rsidSect="0065058E">
      <w:head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5C5C" w14:textId="77777777" w:rsidR="009D1491" w:rsidRDefault="009D1491" w:rsidP="00475C54">
      <w:r>
        <w:separator/>
      </w:r>
    </w:p>
  </w:endnote>
  <w:endnote w:type="continuationSeparator" w:id="0">
    <w:p w14:paraId="5D717653" w14:textId="77777777" w:rsidR="009D1491" w:rsidRDefault="009D1491" w:rsidP="004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CDA9" w14:textId="77777777" w:rsidR="009D1491" w:rsidRDefault="009D1491" w:rsidP="00475C54">
      <w:r>
        <w:separator/>
      </w:r>
    </w:p>
  </w:footnote>
  <w:footnote w:type="continuationSeparator" w:id="0">
    <w:p w14:paraId="18BBF0DF" w14:textId="77777777" w:rsidR="009D1491" w:rsidRDefault="009D1491" w:rsidP="004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85D2" w14:textId="726F6F46" w:rsidR="00475C54" w:rsidRPr="00FD7736" w:rsidRDefault="00FD7736">
    <w:pPr>
      <w:pStyle w:val="Kopfzeile"/>
      <w:rPr>
        <w:rFonts w:asciiTheme="minorHAnsi" w:hAnsiTheme="minorHAnsi" w:cstheme="minorHAnsi"/>
      </w:rPr>
    </w:pPr>
    <w:r w:rsidRPr="00FD7736">
      <w:rPr>
        <w:rFonts w:asciiTheme="minorHAnsi" w:hAnsiTheme="minorHAnsi" w:cstheme="minorHAnsi"/>
        <w:noProof/>
      </w:rPr>
      <w:drawing>
        <wp:anchor distT="0" distB="0" distL="114300" distR="130810" simplePos="0" relativeHeight="251659264" behindDoc="0" locked="0" layoutInCell="1" allowOverlap="1" wp14:anchorId="77A1D4EB" wp14:editId="023CFB84">
          <wp:simplePos x="0" y="0"/>
          <wp:positionH relativeFrom="column">
            <wp:posOffset>-406400</wp:posOffset>
          </wp:positionH>
          <wp:positionV relativeFrom="paragraph">
            <wp:posOffset>-87630</wp:posOffset>
          </wp:positionV>
          <wp:extent cx="398145" cy="330835"/>
          <wp:effectExtent l="0" t="0" r="0" b="0"/>
          <wp:wrapNone/>
          <wp:docPr id="8" name="Grafik 8" descr="Ein Bild, das Text, ClipAr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8145" cy="330835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C54" w:rsidRPr="00FD7736">
      <w:rPr>
        <w:rFonts w:asciiTheme="minorHAnsi" w:hAnsiTheme="minorHAnsi" w:cstheme="minorHAnsi"/>
      </w:rPr>
      <w:t>Lernfeld 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FB"/>
    <w:rsid w:val="00000EFB"/>
    <w:rsid w:val="00075582"/>
    <w:rsid w:val="000F4871"/>
    <w:rsid w:val="0011105A"/>
    <w:rsid w:val="001472D1"/>
    <w:rsid w:val="00150D40"/>
    <w:rsid w:val="00151132"/>
    <w:rsid w:val="001B6FAE"/>
    <w:rsid w:val="00201490"/>
    <w:rsid w:val="00265EEF"/>
    <w:rsid w:val="003450C8"/>
    <w:rsid w:val="003829F4"/>
    <w:rsid w:val="003D0209"/>
    <w:rsid w:val="00426C97"/>
    <w:rsid w:val="00434ADF"/>
    <w:rsid w:val="0044536A"/>
    <w:rsid w:val="00475C54"/>
    <w:rsid w:val="005C4B5E"/>
    <w:rsid w:val="005D0AEE"/>
    <w:rsid w:val="0065058E"/>
    <w:rsid w:val="006E1011"/>
    <w:rsid w:val="006E7DFC"/>
    <w:rsid w:val="007237AE"/>
    <w:rsid w:val="00751778"/>
    <w:rsid w:val="007B6327"/>
    <w:rsid w:val="00821203"/>
    <w:rsid w:val="008F02E3"/>
    <w:rsid w:val="009431F9"/>
    <w:rsid w:val="0098112E"/>
    <w:rsid w:val="00983407"/>
    <w:rsid w:val="009A41BC"/>
    <w:rsid w:val="009D1491"/>
    <w:rsid w:val="009E06D2"/>
    <w:rsid w:val="00A02B74"/>
    <w:rsid w:val="00BD2900"/>
    <w:rsid w:val="00C51B6A"/>
    <w:rsid w:val="00CA678A"/>
    <w:rsid w:val="00D366E8"/>
    <w:rsid w:val="00D5580C"/>
    <w:rsid w:val="00D80624"/>
    <w:rsid w:val="00DC246C"/>
    <w:rsid w:val="00E50D10"/>
    <w:rsid w:val="00E9523B"/>
    <w:rsid w:val="00EB4BBA"/>
    <w:rsid w:val="00F11CAE"/>
    <w:rsid w:val="00F96651"/>
    <w:rsid w:val="00FA0B85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80B6D"/>
  <w15:chartTrackingRefBased/>
  <w15:docId w15:val="{F6F45C52-8531-9040-A4BA-4CEA9F3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EFB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75C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5C54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5C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5C54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Olga Bode</cp:lastModifiedBy>
  <cp:revision>27</cp:revision>
  <dcterms:created xsi:type="dcterms:W3CDTF">2023-04-03T15:46:00Z</dcterms:created>
  <dcterms:modified xsi:type="dcterms:W3CDTF">2024-11-16T15:40:00Z</dcterms:modified>
</cp:coreProperties>
</file>