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AF58DD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46EF999F" w:rsidR="00EF5CD3" w:rsidRPr="00EF5CD3" w:rsidRDefault="00B820EB" w:rsidP="00FB334D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867CE1">
              <w:rPr>
                <w:sz w:val="16"/>
                <w:szCs w:val="16"/>
              </w:rPr>
              <w:t>April 2022</w:t>
            </w:r>
          </w:p>
        </w:tc>
      </w:tr>
      <w:tr w:rsidR="00A7489E" w:rsidRPr="004D3218" w14:paraId="241146C4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14EBE765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  <w:r w:rsidR="00A30297">
              <w:t>e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F58DD">
        <w:trPr>
          <w:trHeight w:val="153"/>
        </w:trPr>
        <w:tc>
          <w:tcPr>
            <w:tcW w:w="322" w:type="pct"/>
            <w:vAlign w:val="center"/>
          </w:tcPr>
          <w:p w14:paraId="7915876F" w14:textId="65316B16" w:rsidR="00990B3A" w:rsidRDefault="008414DE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HFO</w:t>
            </w:r>
          </w:p>
          <w:p w14:paraId="125AD5D6" w14:textId="4033D012" w:rsidR="00990B3A" w:rsidRDefault="002C18F0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HFS</w:t>
            </w:r>
          </w:p>
          <w:p w14:paraId="3FDE3233" w14:textId="6EE7525E" w:rsidR="00FB334D" w:rsidRDefault="002C18F0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</w:t>
            </w:r>
          </w:p>
          <w:p w14:paraId="05B2C818" w14:textId="748A4CB9" w:rsidR="00FB334D" w:rsidRDefault="002C18F0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HFK</w:t>
            </w:r>
          </w:p>
          <w:p w14:paraId="2E97B5D4" w14:textId="744872E7" w:rsidR="00FB334D" w:rsidRDefault="002C18F0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HKO</w:t>
            </w:r>
          </w:p>
          <w:p w14:paraId="4432113F" w14:textId="7E982271" w:rsidR="00FB334D" w:rsidRDefault="002C18F0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HHF</w:t>
            </w:r>
          </w:p>
          <w:p w14:paraId="241146C5" w14:textId="259CC363" w:rsidR="00FB334D" w:rsidRPr="006002FE" w:rsidRDefault="00FB334D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HHM</w:t>
            </w:r>
          </w:p>
        </w:tc>
        <w:tc>
          <w:tcPr>
            <w:tcW w:w="4377" w:type="pct"/>
            <w:gridSpan w:val="2"/>
            <w:vAlign w:val="center"/>
          </w:tcPr>
          <w:p w14:paraId="7280115B" w14:textId="1D95247B" w:rsidR="00FB334D" w:rsidRDefault="00A30297" w:rsidP="00FB334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Fachkraft </w:t>
            </w:r>
            <w:r w:rsidR="003934D3">
              <w:rPr>
                <w:sz w:val="24"/>
                <w:szCs w:val="24"/>
              </w:rPr>
              <w:t xml:space="preserve">für </w:t>
            </w:r>
            <w:r>
              <w:rPr>
                <w:sz w:val="24"/>
                <w:szCs w:val="24"/>
              </w:rPr>
              <w:t>Gastronomie</w:t>
            </w:r>
          </w:p>
          <w:p w14:paraId="07A2D50B" w14:textId="77777777" w:rsidR="00990B3A" w:rsidRDefault="00990B3A" w:rsidP="00990B3A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Fachmann/Fachfrau für Systemgastronomie</w:t>
            </w:r>
          </w:p>
          <w:p w14:paraId="18C66B07" w14:textId="77777777" w:rsidR="00FB334D" w:rsidRDefault="00A30297" w:rsidP="00FB334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Fachmann/Fachfrau für Restaurant</w:t>
            </w:r>
            <w:r w:rsidR="00FB334D">
              <w:rPr>
                <w:sz w:val="24"/>
                <w:szCs w:val="24"/>
              </w:rPr>
              <w:t>s und Veranstaltungsgastronomie</w:t>
            </w:r>
          </w:p>
          <w:p w14:paraId="626A8A03" w14:textId="77777777" w:rsidR="00FB334D" w:rsidRDefault="00FB334D" w:rsidP="00FB334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Fachkraft Küche</w:t>
            </w:r>
          </w:p>
          <w:p w14:paraId="5234B312" w14:textId="77777777" w:rsidR="00FB334D" w:rsidRDefault="00FB334D" w:rsidP="00FB334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Koch/Köchin</w:t>
            </w:r>
          </w:p>
          <w:p w14:paraId="618CDB5D" w14:textId="77777777" w:rsidR="00FB334D" w:rsidRDefault="00FB334D" w:rsidP="00FB334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Hotelfachmann/Hotelfachfrau</w:t>
            </w:r>
          </w:p>
          <w:p w14:paraId="241146C6" w14:textId="563D9470" w:rsidR="00A7489E" w:rsidRPr="006002FE" w:rsidRDefault="00A30297" w:rsidP="00FB334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Kaufmann/Kauffrau für Hotelmanagement</w:t>
            </w:r>
          </w:p>
        </w:tc>
        <w:tc>
          <w:tcPr>
            <w:tcW w:w="301" w:type="pct"/>
            <w:vAlign w:val="center"/>
          </w:tcPr>
          <w:p w14:paraId="241146C7" w14:textId="01E44CA0" w:rsidR="00A7489E" w:rsidRPr="004D3218" w:rsidRDefault="00F741E3" w:rsidP="000970ED">
            <w:pPr>
              <w:pStyle w:val="TZielnanalyseKopf2"/>
              <w:jc w:val="right"/>
            </w:pPr>
            <w:r>
              <w:t>40</w:t>
            </w:r>
          </w:p>
        </w:tc>
      </w:tr>
      <w:tr w:rsidR="00887184" w:rsidRPr="004D3218" w14:paraId="241146CC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F58DD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029B0219" w:rsidR="00AB093F" w:rsidRPr="006002FE" w:rsidRDefault="0090373D" w:rsidP="007057E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57E4">
              <w:rPr>
                <w:sz w:val="24"/>
                <w:szCs w:val="24"/>
              </w:rPr>
              <w:t>2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0A218107" w:rsidR="00AB093F" w:rsidRPr="007057E4" w:rsidRDefault="007057E4" w:rsidP="000970ED">
            <w:pPr>
              <w:pStyle w:val="TZielnanalyseKopf2"/>
              <w:rPr>
                <w:sz w:val="24"/>
                <w:szCs w:val="24"/>
              </w:rPr>
            </w:pPr>
            <w:r w:rsidRPr="007057E4">
              <w:rPr>
                <w:sz w:val="24"/>
                <w:szCs w:val="22"/>
                <w:lang w:eastAsia="en-US"/>
              </w:rPr>
              <w:t>Waren bestellen, annehmen, lagern und pflegen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2103ACAA" w:rsidR="00AB093F" w:rsidRPr="00850772" w:rsidRDefault="00F741E3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AF58DD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AF58DD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086A5B4E" w:rsidR="007F17AA" w:rsidRPr="007057E4" w:rsidRDefault="007057E4" w:rsidP="007057E4">
            <w:pPr>
              <w:pStyle w:val="Textkrper"/>
              <w:spacing w:after="0"/>
              <w:rPr>
                <w:sz w:val="24"/>
                <w:lang w:eastAsia="en-US"/>
              </w:rPr>
            </w:pPr>
            <w:r w:rsidRPr="007057E4">
              <w:rPr>
                <w:b/>
                <w:bCs/>
                <w:sz w:val="24"/>
                <w:lang w:eastAsia="en-US"/>
              </w:rPr>
              <w:t>Die Schülerinnen und Schüler besitzen die Kompetenz, Waren zu bestellen, anzunehmen, zu lagern und zu pflegen.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AF58DD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AF58DD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AF58DD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483"/>
        <w:gridCol w:w="1858"/>
        <w:gridCol w:w="1526"/>
        <w:gridCol w:w="1934"/>
        <w:gridCol w:w="1934"/>
        <w:gridCol w:w="1763"/>
        <w:gridCol w:w="1084"/>
        <w:gridCol w:w="615"/>
      </w:tblGrid>
      <w:tr w:rsidR="00AF58DD" w:rsidRPr="000970ED" w14:paraId="241146E3" w14:textId="77777777" w:rsidTr="002B313F">
        <w:trPr>
          <w:trHeight w:val="267"/>
          <w:tblHeader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AF58DD" w:rsidRPr="000970ED" w:rsidRDefault="00AF58DD" w:rsidP="0097762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6A79C66" w:rsidR="00AF58DD" w:rsidRPr="000970ED" w:rsidRDefault="00AF58DD" w:rsidP="0097762F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5ED5CFD0" w:rsidR="00AF58DD" w:rsidRPr="000970ED" w:rsidRDefault="00AF58DD" w:rsidP="0097762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4C669BCD" w:rsidR="00AF58DD" w:rsidRDefault="00AF58DD" w:rsidP="0097762F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7FE72D81" w:rsidR="00AF58DD" w:rsidRDefault="00AF58DD" w:rsidP="0097762F">
            <w:pPr>
              <w:pStyle w:val="TZielnanalyseKopf4"/>
              <w:jc w:val="center"/>
            </w:pPr>
            <w:r>
              <w:t>Auftrag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Default="00AF58DD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AF58DD" w:rsidRPr="000970ED" w:rsidRDefault="00AF58DD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2B313F" w:rsidRPr="00B820EB" w14:paraId="613E47EA" w14:textId="2F1D733F" w:rsidTr="002B313F">
        <w:trPr>
          <w:trHeight w:val="720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01D47557" w14:textId="77777777" w:rsidR="002B313F" w:rsidRDefault="002B313F" w:rsidP="002B313F">
            <w:pPr>
              <w:pStyle w:val="TZielnanalysetext"/>
              <w:rPr>
                <w:sz w:val="20"/>
                <w:szCs w:val="20"/>
              </w:rPr>
            </w:pPr>
          </w:p>
          <w:p w14:paraId="4EA6335E" w14:textId="35446DF1" w:rsidR="002B313F" w:rsidRDefault="002B313F" w:rsidP="002B313F">
            <w:pPr>
              <w:pStyle w:val="TZielnanalysetext"/>
              <w:tabs>
                <w:tab w:val="left" w:pos="1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Betriebsprofil: </w:t>
            </w:r>
            <w:r w:rsidR="00C4534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Hotel Resort Aussicht Feldberg KG</w:t>
            </w:r>
          </w:p>
          <w:p w14:paraId="590D6FCC" w14:textId="77777777" w:rsidR="002B313F" w:rsidRDefault="002B313F" w:rsidP="002B313F">
            <w:pPr>
              <w:pStyle w:val="TZielnanalysetext"/>
              <w:rPr>
                <w:sz w:val="20"/>
                <w:szCs w:val="20"/>
              </w:rPr>
            </w:pPr>
          </w:p>
          <w:p w14:paraId="7386BCFF" w14:textId="40DB79A5" w:rsidR="002B313F" w:rsidRDefault="002B313F" w:rsidP="002B313F">
            <w:pPr>
              <w:pStyle w:val="TZielnanalysetext"/>
              <w:rPr>
                <w:sz w:val="20"/>
                <w:szCs w:val="20"/>
              </w:rPr>
            </w:pPr>
            <w:r w:rsidRPr="00A95538">
              <w:rPr>
                <w:sz w:val="20"/>
                <w:szCs w:val="20"/>
              </w:rPr>
              <w:t xml:space="preserve">Rolle der SuS: </w:t>
            </w:r>
            <w:r w:rsidR="00C4534E">
              <w:rPr>
                <w:sz w:val="20"/>
                <w:szCs w:val="20"/>
              </w:rPr>
              <w:tab/>
            </w:r>
            <w:r w:rsidRPr="00B1086A">
              <w:rPr>
                <w:sz w:val="20"/>
                <w:szCs w:val="20"/>
              </w:rPr>
              <w:t xml:space="preserve">Auszubildende bzw. Auszubildender des </w:t>
            </w:r>
            <w:r>
              <w:rPr>
                <w:sz w:val="20"/>
                <w:szCs w:val="20"/>
              </w:rPr>
              <w:t>Hotel Resort</w:t>
            </w:r>
          </w:p>
          <w:p w14:paraId="71D70741" w14:textId="77777777" w:rsidR="002B313F" w:rsidRDefault="002B313F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0D8DB20E" w14:textId="77777777" w:rsidR="002B313F" w:rsidRDefault="002B313F">
            <w:pPr>
              <w:rPr>
                <w:sz w:val="20"/>
                <w:szCs w:val="20"/>
              </w:rPr>
            </w:pPr>
          </w:p>
          <w:p w14:paraId="3D13D885" w14:textId="1BA83D1E" w:rsidR="004B471E" w:rsidRDefault="004B471E" w:rsidP="002B313F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Azubi = </w:t>
            </w:r>
            <w:r w:rsidRPr="00B1086A">
              <w:rPr>
                <w:sz w:val="20"/>
                <w:szCs w:val="20"/>
              </w:rPr>
              <w:t>Auszubildende bzw. Auszubildender</w:t>
            </w:r>
          </w:p>
          <w:p w14:paraId="5572D0C9" w14:textId="09FF3C3C" w:rsidR="004B471E" w:rsidRDefault="004B471E" w:rsidP="004B471E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 = Kompetenzbereich</w:t>
            </w:r>
          </w:p>
          <w:p w14:paraId="1FB68F2F" w14:textId="6D89C573" w:rsidR="00FB48E2" w:rsidRDefault="00FB48E2" w:rsidP="004B471E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 = Lernfeld</w:t>
            </w:r>
          </w:p>
          <w:p w14:paraId="242CEAC9" w14:textId="2BAA3DDC" w:rsidR="002B313F" w:rsidRDefault="002B313F" w:rsidP="002B313F">
            <w:pPr>
              <w:widowControl w:val="0"/>
              <w:spacing w:before="20" w:after="20"/>
              <w:ind w:left="1883" w:right="109"/>
              <w:rPr>
                <w:sz w:val="20"/>
                <w:szCs w:val="20"/>
              </w:rPr>
            </w:pPr>
            <w:r w:rsidRPr="007B48E0">
              <w:rPr>
                <w:sz w:val="20"/>
                <w:szCs w:val="20"/>
              </w:rPr>
              <w:t>LS =</w:t>
            </w:r>
            <w:r>
              <w:rPr>
                <w:sz w:val="20"/>
                <w:szCs w:val="20"/>
              </w:rPr>
              <w:t xml:space="preserve"> </w:t>
            </w:r>
            <w:r w:rsidRPr="007B48E0">
              <w:rPr>
                <w:sz w:val="20"/>
                <w:szCs w:val="20"/>
              </w:rPr>
              <w:t>Lernsituation</w:t>
            </w:r>
          </w:p>
          <w:p w14:paraId="486B5618" w14:textId="77777777" w:rsidR="004B471E" w:rsidRDefault="004B471E" w:rsidP="004B471E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 = Schülerinnen und Schüler </w:t>
            </w:r>
          </w:p>
          <w:p w14:paraId="1F958AFF" w14:textId="77777777" w:rsidR="00A14571" w:rsidRDefault="00A14571" w:rsidP="00A14571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WiKo = Wirtschaftskompetenz</w:t>
            </w:r>
          </w:p>
          <w:p w14:paraId="17DB0B96" w14:textId="58B47FBE" w:rsidR="00A14571" w:rsidRDefault="00A14571" w:rsidP="00A14571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</w:p>
        </w:tc>
      </w:tr>
      <w:tr w:rsidR="00AF58DD" w:rsidRPr="00B820EB" w14:paraId="24114734" w14:textId="77777777" w:rsidTr="00746DDD">
        <w:trPr>
          <w:trHeight w:val="510"/>
        </w:trPr>
        <w:tc>
          <w:tcPr>
            <w:tcW w:w="995" w:type="pct"/>
            <w:vMerge w:val="restart"/>
            <w:shd w:val="clear" w:color="auto" w:fill="auto"/>
          </w:tcPr>
          <w:p w14:paraId="4189F567" w14:textId="48377A16" w:rsidR="007167E5" w:rsidRDefault="00AF58DD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 w:rsidRPr="00B820EB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B820EB">
              <w:rPr>
                <w:b/>
                <w:bCs/>
                <w:sz w:val="20"/>
                <w:szCs w:val="20"/>
                <w:lang w:eastAsia="en-US"/>
              </w:rPr>
              <w:t>analysieren</w:t>
            </w:r>
            <w:r w:rsidRPr="00B820EB">
              <w:rPr>
                <w:sz w:val="20"/>
                <w:szCs w:val="20"/>
                <w:lang w:eastAsia="en-US"/>
              </w:rPr>
              <w:t xml:space="preserve"> die betrieblichen Abläufe zur Bestellung, Annahme, Lagerung und Pflege von Waren. Sie </w:t>
            </w:r>
            <w:r w:rsidRPr="00D53350">
              <w:rPr>
                <w:sz w:val="20"/>
                <w:szCs w:val="20"/>
                <w:lang w:eastAsia="en-US"/>
              </w:rPr>
              <w:t>differenzieren</w:t>
            </w:r>
            <w:r w:rsidRPr="00B820EB">
              <w:rPr>
                <w:color w:val="92D050"/>
                <w:sz w:val="20"/>
                <w:szCs w:val="20"/>
                <w:lang w:eastAsia="en-US"/>
              </w:rPr>
              <w:t xml:space="preserve"> </w:t>
            </w:r>
            <w:r w:rsidRPr="00B820EB">
              <w:rPr>
                <w:sz w:val="20"/>
                <w:szCs w:val="20"/>
                <w:lang w:eastAsia="en-US"/>
              </w:rPr>
              <w:lastRenderedPageBreak/>
              <w:t>die Arten der Waren und beschr</w:t>
            </w:r>
            <w:r w:rsidR="007167E5">
              <w:rPr>
                <w:sz w:val="20"/>
                <w:szCs w:val="20"/>
                <w:lang w:eastAsia="en-US"/>
              </w:rPr>
              <w:t xml:space="preserve">eiben die Funktionen des Lagers </w:t>
            </w:r>
            <w:r w:rsidRPr="00B820EB">
              <w:rPr>
                <w:sz w:val="20"/>
                <w:szCs w:val="20"/>
                <w:lang w:eastAsia="en-US"/>
              </w:rPr>
              <w:t>für den Betrieb.</w:t>
            </w:r>
            <w:r w:rsidR="007167E5"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3FF56272" w14:textId="77777777" w:rsidR="007167E5" w:rsidRDefault="007167E5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  <w:p w14:paraId="2411472D" w14:textId="3FB27C8D" w:rsidR="00C634DD" w:rsidRPr="00B820EB" w:rsidRDefault="007167E5" w:rsidP="00314FA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7167E5">
              <w:rPr>
                <w:sz w:val="20"/>
                <w:szCs w:val="20"/>
                <w:highlight w:val="lightGray"/>
                <w:lang w:eastAsia="en-US"/>
              </w:rPr>
              <w:t xml:space="preserve">Die Schülerinnen und Schüler </w:t>
            </w:r>
            <w:r w:rsidRPr="00FB334D">
              <w:rPr>
                <w:b/>
                <w:sz w:val="20"/>
                <w:szCs w:val="20"/>
                <w:highlight w:val="lightGray"/>
                <w:lang w:eastAsia="en-US"/>
              </w:rPr>
              <w:t>informieren</w:t>
            </w:r>
            <w:r w:rsidRPr="007167E5">
              <w:rPr>
                <w:sz w:val="20"/>
                <w:szCs w:val="20"/>
                <w:highlight w:val="lightGray"/>
                <w:lang w:eastAsia="en-US"/>
              </w:rPr>
              <w:t xml:space="preserve"> sich über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  <w:r w:rsidR="00314FA3">
              <w:rPr>
                <w:sz w:val="20"/>
                <w:szCs w:val="20"/>
                <w:lang w:eastAsia="en-US"/>
              </w:rPr>
              <w:t xml:space="preserve"> </w:t>
            </w:r>
            <w:r w:rsidR="0034335B" w:rsidRPr="008E192B">
              <w:rPr>
                <w:sz w:val="20"/>
                <w:szCs w:val="20"/>
                <w:lang w:eastAsia="en-US"/>
              </w:rPr>
              <w:t>Lagerarten.</w:t>
            </w:r>
            <w:r w:rsidR="0034335B">
              <w:rPr>
                <w:sz w:val="20"/>
                <w:szCs w:val="20"/>
                <w:lang w:eastAsia="en-US"/>
              </w:rPr>
              <w:t xml:space="preserve"> </w:t>
            </w:r>
            <w:r w:rsidR="00C634DD" w:rsidRPr="00B820EB">
              <w:rPr>
                <w:sz w:val="20"/>
                <w:szCs w:val="20"/>
                <w:lang w:eastAsia="en-US"/>
              </w:rPr>
              <w:t>Sie erfassen den Zusammenhang zwischen Wareneigenschaften und Hyg</w:t>
            </w:r>
            <w:r w:rsidR="0034335B">
              <w:rPr>
                <w:sz w:val="20"/>
                <w:szCs w:val="20"/>
                <w:lang w:eastAsia="en-US"/>
              </w:rPr>
              <w:t>iene bei der Lagerung von Waren</w:t>
            </w:r>
            <w:r w:rsidR="00C634DD" w:rsidRPr="00B820EB">
              <w:rPr>
                <w:sz w:val="20"/>
                <w:szCs w:val="20"/>
                <w:lang w:eastAsia="en-US"/>
              </w:rPr>
              <w:t xml:space="preserve"> […]</w:t>
            </w:r>
            <w:r w:rsidR="0034335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7" w:type="pct"/>
            <w:shd w:val="clear" w:color="auto" w:fill="auto"/>
          </w:tcPr>
          <w:p w14:paraId="2411472F" w14:textId="51BE0393" w:rsidR="00AF58DD" w:rsidRPr="00B820EB" w:rsidRDefault="00AF58DD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lastRenderedPageBreak/>
              <w:t>LS01 Beschaffungs- und Lagerprozesse darstellen</w:t>
            </w:r>
          </w:p>
        </w:tc>
        <w:tc>
          <w:tcPr>
            <w:tcW w:w="610" w:type="pct"/>
          </w:tcPr>
          <w:p w14:paraId="7E0BD3B4" w14:textId="77777777" w:rsidR="00340662" w:rsidRDefault="004C05E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regionaler </w:t>
            </w:r>
            <w:r w:rsidR="00B845B5">
              <w:rPr>
                <w:sz w:val="20"/>
                <w:szCs w:val="20"/>
              </w:rPr>
              <w:t>Kochkurs soll stattfinden</w:t>
            </w:r>
            <w:r w:rsidR="00D14B86">
              <w:rPr>
                <w:sz w:val="20"/>
                <w:szCs w:val="20"/>
              </w:rPr>
              <w:t xml:space="preserve"> </w:t>
            </w:r>
          </w:p>
          <w:p w14:paraId="47FFAB1B" w14:textId="540279E9" w:rsidR="00E6494C" w:rsidRPr="002903A4" w:rsidRDefault="00D14B86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61B9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sich über die Beschaffung</w:t>
            </w:r>
            <w:r w:rsidR="00B845B5">
              <w:rPr>
                <w:sz w:val="20"/>
                <w:szCs w:val="20"/>
              </w:rPr>
              <w:t xml:space="preserve"> verschiedene</w:t>
            </w:r>
            <w:r>
              <w:rPr>
                <w:sz w:val="20"/>
                <w:szCs w:val="20"/>
              </w:rPr>
              <w:t>r</w:t>
            </w:r>
            <w:r w:rsidR="00B845B5">
              <w:rPr>
                <w:sz w:val="20"/>
                <w:szCs w:val="20"/>
              </w:rPr>
              <w:t xml:space="preserve"> Waren </w:t>
            </w:r>
            <w:r w:rsidR="00D45B48">
              <w:rPr>
                <w:sz w:val="20"/>
                <w:szCs w:val="20"/>
              </w:rPr>
              <w:t>sowie</w:t>
            </w:r>
            <w:r w:rsidR="00B845B5">
              <w:rPr>
                <w:sz w:val="20"/>
                <w:szCs w:val="20"/>
              </w:rPr>
              <w:t xml:space="preserve"> </w:t>
            </w:r>
            <w:r w:rsidR="00B845B5">
              <w:rPr>
                <w:sz w:val="20"/>
                <w:szCs w:val="20"/>
              </w:rPr>
              <w:lastRenderedPageBreak/>
              <w:t>Kochschürzen</w:t>
            </w:r>
            <w:r>
              <w:rPr>
                <w:sz w:val="20"/>
                <w:szCs w:val="20"/>
              </w:rPr>
              <w:t xml:space="preserve"> informieren</w:t>
            </w:r>
          </w:p>
        </w:tc>
        <w:tc>
          <w:tcPr>
            <w:tcW w:w="501" w:type="pct"/>
            <w:shd w:val="clear" w:color="auto" w:fill="auto"/>
          </w:tcPr>
          <w:p w14:paraId="24114730" w14:textId="63C232EE" w:rsidR="00AB078E" w:rsidRPr="00FB334D" w:rsidRDefault="00AF58D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0AA7">
              <w:rPr>
                <w:sz w:val="20"/>
                <w:szCs w:val="20"/>
              </w:rPr>
              <w:lastRenderedPageBreak/>
              <w:t>Prozessdarstellung</w:t>
            </w:r>
          </w:p>
        </w:tc>
        <w:tc>
          <w:tcPr>
            <w:tcW w:w="635" w:type="pct"/>
          </w:tcPr>
          <w:p w14:paraId="0FB4AB70" w14:textId="55E96933" w:rsidR="00041A78" w:rsidRPr="00D45B48" w:rsidRDefault="00B845B5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5B48">
              <w:rPr>
                <w:sz w:val="20"/>
                <w:szCs w:val="20"/>
              </w:rPr>
              <w:t>Roll</w:t>
            </w:r>
            <w:r w:rsidR="00D53350" w:rsidRPr="00D45B48">
              <w:rPr>
                <w:sz w:val="20"/>
                <w:szCs w:val="20"/>
              </w:rPr>
              <w:t xml:space="preserve">endialog (Audiodatei) zum betrieblichen Ablauf </w:t>
            </w:r>
          </w:p>
        </w:tc>
        <w:tc>
          <w:tcPr>
            <w:tcW w:w="635" w:type="pct"/>
          </w:tcPr>
          <w:p w14:paraId="6C69AE61" w14:textId="477F080D" w:rsidR="00E6494C" w:rsidRPr="00D45B48" w:rsidRDefault="00D45B48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45B48">
              <w:rPr>
                <w:sz w:val="20"/>
                <w:szCs w:val="20"/>
              </w:rPr>
              <w:t xml:space="preserve">Stellen Sie den Prozess von der Bestellung über die Warenannahme und die Lagerung </w:t>
            </w:r>
            <w:r w:rsidRPr="00D45B48">
              <w:rPr>
                <w:sz w:val="20"/>
                <w:szCs w:val="20"/>
              </w:rPr>
              <w:lastRenderedPageBreak/>
              <w:t xml:space="preserve">bis zur Pflege der Ware dar. </w:t>
            </w:r>
          </w:p>
        </w:tc>
        <w:tc>
          <w:tcPr>
            <w:tcW w:w="579" w:type="pct"/>
            <w:shd w:val="clear" w:color="auto" w:fill="auto"/>
          </w:tcPr>
          <w:p w14:paraId="3F5E21E3" w14:textId="77777777" w:rsidR="00AF58DD" w:rsidRPr="004A3D1A" w:rsidRDefault="004A3D1A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lastRenderedPageBreak/>
              <w:t>Zusammenhänge herstellen</w:t>
            </w:r>
          </w:p>
          <w:p w14:paraId="026AAD78" w14:textId="77777777" w:rsidR="004A3D1A" w:rsidRPr="004A3D1A" w:rsidRDefault="004A3D1A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t>Abhängigkeiten finden</w:t>
            </w:r>
          </w:p>
          <w:p w14:paraId="24114731" w14:textId="43AAF7D6" w:rsidR="004A3D1A" w:rsidRPr="004A3D1A" w:rsidRDefault="004A3D1A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t xml:space="preserve">zielgerichtet arbeiten </w:t>
            </w:r>
          </w:p>
        </w:tc>
        <w:tc>
          <w:tcPr>
            <w:tcW w:w="356" w:type="pct"/>
            <w:shd w:val="clear" w:color="auto" w:fill="auto"/>
          </w:tcPr>
          <w:p w14:paraId="24114732" w14:textId="07749660" w:rsidR="00AF58DD" w:rsidRPr="00B820EB" w:rsidRDefault="00AF58D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24114733" w14:textId="4CB75E4E" w:rsidR="00AF58DD" w:rsidRPr="00B820EB" w:rsidRDefault="00D53350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AF58DD" w:rsidRPr="00B820EB" w14:paraId="1BA8F1BD" w14:textId="77777777" w:rsidTr="002B313F">
        <w:trPr>
          <w:trHeight w:val="651"/>
        </w:trPr>
        <w:tc>
          <w:tcPr>
            <w:tcW w:w="995" w:type="pct"/>
            <w:vMerge/>
            <w:shd w:val="clear" w:color="auto" w:fill="auto"/>
          </w:tcPr>
          <w:p w14:paraId="666BBD69" w14:textId="77777777" w:rsidR="00AF58DD" w:rsidRPr="00B820EB" w:rsidRDefault="00AF58DD" w:rsidP="00180643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FAFC339" w14:textId="555C76CA" w:rsidR="00AF58DD" w:rsidRPr="00B820EB" w:rsidRDefault="00AF58DD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>LS02 Waren</w:t>
            </w:r>
            <w:r w:rsidR="00B267FF">
              <w:rPr>
                <w:b/>
                <w:sz w:val="20"/>
                <w:szCs w:val="20"/>
              </w:rPr>
              <w:t xml:space="preserve"> </w:t>
            </w:r>
            <w:r w:rsidR="00B267FF" w:rsidRPr="008E192B">
              <w:rPr>
                <w:b/>
                <w:sz w:val="20"/>
                <w:szCs w:val="20"/>
              </w:rPr>
              <w:t>und Lager</w:t>
            </w:r>
            <w:r w:rsidRPr="008E192B">
              <w:rPr>
                <w:b/>
                <w:sz w:val="20"/>
                <w:szCs w:val="20"/>
              </w:rPr>
              <w:t>arten</w:t>
            </w:r>
            <w:r w:rsidRPr="00B820EB">
              <w:rPr>
                <w:b/>
                <w:sz w:val="20"/>
                <w:szCs w:val="20"/>
              </w:rPr>
              <w:t xml:space="preserve"> </w:t>
            </w:r>
            <w:r w:rsidRPr="00D53350">
              <w:rPr>
                <w:b/>
                <w:sz w:val="20"/>
                <w:szCs w:val="20"/>
              </w:rPr>
              <w:t>unterscheiden</w:t>
            </w:r>
            <w:r w:rsidRPr="00B820EB">
              <w:rPr>
                <w:b/>
                <w:color w:val="92D050"/>
                <w:sz w:val="20"/>
                <w:szCs w:val="20"/>
              </w:rPr>
              <w:t xml:space="preserve"> </w:t>
            </w:r>
            <w:r w:rsidRPr="00B820EB">
              <w:rPr>
                <w:b/>
                <w:sz w:val="20"/>
                <w:szCs w:val="20"/>
              </w:rPr>
              <w:t>und Funktionen des Lagers beschreiben</w:t>
            </w:r>
          </w:p>
        </w:tc>
        <w:tc>
          <w:tcPr>
            <w:tcW w:w="610" w:type="pct"/>
          </w:tcPr>
          <w:p w14:paraId="00C2812D" w14:textId="734352E9" w:rsidR="00340662" w:rsidRPr="006C1998" w:rsidRDefault="00742761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6C1998">
              <w:rPr>
                <w:color w:val="0070C0"/>
                <w:sz w:val="20"/>
                <w:szCs w:val="20"/>
              </w:rPr>
              <w:t xml:space="preserve">für einen Messeauftritt </w:t>
            </w:r>
            <w:r w:rsidR="00325CD9" w:rsidRPr="006C1998">
              <w:rPr>
                <w:color w:val="0070C0"/>
                <w:sz w:val="20"/>
                <w:szCs w:val="20"/>
              </w:rPr>
              <w:t>werden demnächst</w:t>
            </w:r>
            <w:r w:rsidRPr="006C1998">
              <w:rPr>
                <w:color w:val="0070C0"/>
                <w:sz w:val="20"/>
                <w:szCs w:val="20"/>
              </w:rPr>
              <w:t xml:space="preserve"> sämtliche Waren geliefert; sie müssen korrekt eingelagert werden</w:t>
            </w:r>
          </w:p>
          <w:p w14:paraId="5103BD50" w14:textId="657BC627" w:rsidR="00AF58DD" w:rsidRPr="006C1998" w:rsidRDefault="00DB0A49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6C1998">
              <w:rPr>
                <w:color w:val="0070C0"/>
                <w:sz w:val="20"/>
                <w:szCs w:val="20"/>
              </w:rPr>
              <w:sym w:font="Wingdings" w:char="F0E0"/>
            </w:r>
            <w:r w:rsidRPr="006C1998">
              <w:rPr>
                <w:color w:val="0070C0"/>
                <w:sz w:val="20"/>
                <w:szCs w:val="20"/>
              </w:rPr>
              <w:t xml:space="preserve"> </w:t>
            </w:r>
            <w:r w:rsidR="00D14B86" w:rsidRPr="006C1998">
              <w:rPr>
                <w:color w:val="0070C0"/>
                <w:sz w:val="20"/>
                <w:szCs w:val="20"/>
              </w:rPr>
              <w:t xml:space="preserve">Azubi </w:t>
            </w:r>
            <w:r w:rsidR="00742761" w:rsidRPr="006C1998">
              <w:rPr>
                <w:color w:val="0070C0"/>
                <w:sz w:val="20"/>
                <w:szCs w:val="20"/>
              </w:rPr>
              <w:t>soll dies vorbereiten</w:t>
            </w:r>
          </w:p>
        </w:tc>
        <w:tc>
          <w:tcPr>
            <w:tcW w:w="501" w:type="pct"/>
            <w:shd w:val="clear" w:color="auto" w:fill="auto"/>
          </w:tcPr>
          <w:p w14:paraId="7C6493EB" w14:textId="77777777" w:rsidR="00023B7B" w:rsidRPr="006C1998" w:rsidRDefault="00023B7B" w:rsidP="00023B7B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6C1998">
              <w:rPr>
                <w:color w:val="0070C0"/>
                <w:sz w:val="20"/>
                <w:szCs w:val="20"/>
              </w:rPr>
              <w:t>Grundriss</w:t>
            </w:r>
          </w:p>
          <w:p w14:paraId="04E12765" w14:textId="26AF89DB" w:rsidR="00023B7B" w:rsidRPr="006C1998" w:rsidRDefault="00023B7B" w:rsidP="00023B7B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635" w:type="pct"/>
          </w:tcPr>
          <w:p w14:paraId="5BB95EB5" w14:textId="77777777" w:rsidR="00DE2286" w:rsidRPr="006C1998" w:rsidRDefault="00023B7B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6C1998">
              <w:rPr>
                <w:color w:val="0070C0"/>
                <w:sz w:val="20"/>
                <w:szCs w:val="20"/>
              </w:rPr>
              <w:t>Informationstext Handbuch Warenwirtschaft</w:t>
            </w:r>
          </w:p>
          <w:p w14:paraId="24A8C522" w14:textId="27E4A2C1" w:rsidR="00023B7B" w:rsidRPr="006C1998" w:rsidRDefault="00023B7B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635" w:type="pct"/>
          </w:tcPr>
          <w:p w14:paraId="47069593" w14:textId="49965108" w:rsidR="00742761" w:rsidRPr="006C1998" w:rsidRDefault="00742761" w:rsidP="00867CE1">
            <w:pPr>
              <w:pStyle w:val="StandardWeb"/>
              <w:spacing w:before="0" w:beforeAutospacing="0" w:after="0" w:afterAutospacing="0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  <w:r w:rsidRPr="006C1998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Stellen Sie </w:t>
            </w:r>
            <w:r w:rsidR="00AD6B7A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im </w:t>
            </w:r>
            <w:r w:rsidRPr="006C1998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Grundriss </w:t>
            </w:r>
            <w:r w:rsidR="00AD6B7A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>des Lagers der Aussicht Feldberg KG</w:t>
            </w:r>
            <w:r w:rsidRPr="006C1998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 die Zuordnung der Waren zu den Lagerarten dar.</w:t>
            </w:r>
          </w:p>
          <w:p w14:paraId="62A50A68" w14:textId="77777777" w:rsidR="00742761" w:rsidRPr="006C1998" w:rsidRDefault="00742761" w:rsidP="00742761">
            <w:pPr>
              <w:pStyle w:val="StandardWeb"/>
              <w:spacing w:before="0" w:beforeAutospacing="0" w:after="0" w:afterAutospacing="0"/>
              <w:ind w:left="369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  <w:p w14:paraId="7CF8F101" w14:textId="1305226E" w:rsidR="00B267FF" w:rsidRPr="006C1998" w:rsidRDefault="00B267FF" w:rsidP="00867CE1">
            <w:pPr>
              <w:pStyle w:val="StandardWeb"/>
              <w:spacing w:before="0" w:beforeAutospacing="0" w:after="0" w:afterAutospacing="0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14:paraId="15899551" w14:textId="04D03AD9" w:rsidR="004A3D1A" w:rsidRPr="006C1998" w:rsidRDefault="00867CE1" w:rsidP="00867CE1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6C1998">
              <w:rPr>
                <w:color w:val="0070C0"/>
                <w:sz w:val="20"/>
                <w:szCs w:val="20"/>
              </w:rPr>
              <w:t xml:space="preserve">Informationen nach Kriterien aufbereiten und darstellen </w:t>
            </w:r>
          </w:p>
          <w:p w14:paraId="1230A39E" w14:textId="4B6143E1" w:rsidR="004A3D1A" w:rsidRPr="006C1998" w:rsidRDefault="004A3D1A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6C1998">
              <w:rPr>
                <w:color w:val="0070C0"/>
                <w:sz w:val="20"/>
                <w:szCs w:val="20"/>
              </w:rPr>
              <w:t>Zusammenhänge herstellen</w:t>
            </w:r>
          </w:p>
          <w:p w14:paraId="4EBB4137" w14:textId="21496C65" w:rsidR="00640868" w:rsidRPr="006C1998" w:rsidRDefault="00640868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6C1998">
              <w:rPr>
                <w:color w:val="0070C0"/>
                <w:sz w:val="20"/>
                <w:szCs w:val="20"/>
              </w:rPr>
              <w:t>Entscheidungen treffen</w:t>
            </w:r>
          </w:p>
          <w:p w14:paraId="6D75F384" w14:textId="0AFC7E47" w:rsidR="00B267FF" w:rsidRPr="006C1998" w:rsidRDefault="00B267FF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6C1998">
              <w:rPr>
                <w:color w:val="0070C0"/>
                <w:sz w:val="20"/>
                <w:szCs w:val="20"/>
              </w:rPr>
              <w:t>systematisch vorgehen</w:t>
            </w:r>
          </w:p>
          <w:p w14:paraId="4CB0FE52" w14:textId="1FB13C7E" w:rsidR="004A3D1A" w:rsidRPr="006C1998" w:rsidRDefault="004A3D1A" w:rsidP="00273ECC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3D196535" w14:textId="3FCEE96C" w:rsidR="00060DDF" w:rsidRPr="00B820EB" w:rsidRDefault="00060DDF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124C7ECB" w14:textId="69FFC7CB" w:rsidR="00AF58DD" w:rsidRPr="00B820EB" w:rsidRDefault="00AD5501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62709" w:rsidRPr="00B820EB" w14:paraId="49938D25" w14:textId="77777777" w:rsidTr="002B313F">
        <w:trPr>
          <w:trHeight w:val="1780"/>
        </w:trPr>
        <w:tc>
          <w:tcPr>
            <w:tcW w:w="995" w:type="pct"/>
            <w:shd w:val="clear" w:color="auto" w:fill="auto"/>
          </w:tcPr>
          <w:p w14:paraId="7FCDA437" w14:textId="4632D91A" w:rsidR="00262709" w:rsidRPr="00B820EB" w:rsidRDefault="00262709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 w:rsidRPr="007167E5">
              <w:rPr>
                <w:sz w:val="20"/>
                <w:szCs w:val="20"/>
                <w:highlight w:val="lightGray"/>
                <w:lang w:eastAsia="en-US"/>
              </w:rPr>
              <w:t xml:space="preserve">Die Schülerinnen und Schüler </w:t>
            </w:r>
            <w:r w:rsidRPr="007167E5">
              <w:rPr>
                <w:b/>
                <w:bCs/>
                <w:sz w:val="20"/>
                <w:szCs w:val="20"/>
                <w:highlight w:val="lightGray"/>
                <w:lang w:eastAsia="en-US"/>
              </w:rPr>
              <w:t>informieren</w:t>
            </w:r>
            <w:r w:rsidRPr="007167E5">
              <w:rPr>
                <w:sz w:val="20"/>
                <w:szCs w:val="20"/>
                <w:highlight w:val="lightGray"/>
                <w:lang w:eastAsia="en-US"/>
              </w:rPr>
              <w:t xml:space="preserve"> sich über</w:t>
            </w:r>
            <w:r w:rsidRPr="00B820EB">
              <w:rPr>
                <w:sz w:val="20"/>
                <w:szCs w:val="20"/>
                <w:lang w:eastAsia="en-US"/>
              </w:rPr>
              <w:t xml:space="preserve"> Bezugsquellen, </w:t>
            </w:r>
            <w:r w:rsidR="007167E5">
              <w:rPr>
                <w:sz w:val="20"/>
                <w:szCs w:val="20"/>
                <w:lang w:eastAsia="en-US"/>
              </w:rPr>
              <w:t>[…]</w:t>
            </w:r>
            <w:r w:rsidR="00314FA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7" w:type="pct"/>
            <w:shd w:val="clear" w:color="auto" w:fill="auto"/>
          </w:tcPr>
          <w:p w14:paraId="20273FC9" w14:textId="04393CA0" w:rsidR="00262709" w:rsidRPr="00B820EB" w:rsidRDefault="00262709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>LS03 Bezugsquellen recherchieren</w:t>
            </w:r>
          </w:p>
        </w:tc>
        <w:tc>
          <w:tcPr>
            <w:tcW w:w="610" w:type="pct"/>
          </w:tcPr>
          <w:p w14:paraId="25089E8F" w14:textId="367A2A03" w:rsidR="00340662" w:rsidRPr="00B60FFD" w:rsidRDefault="004A3D1A" w:rsidP="00340662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i</w:t>
            </w:r>
            <w:r w:rsidR="00262709" w:rsidRPr="00B60FFD">
              <w:rPr>
                <w:color w:val="0070C0"/>
                <w:sz w:val="20"/>
                <w:szCs w:val="20"/>
              </w:rPr>
              <w:t>m Re</w:t>
            </w:r>
            <w:r w:rsidRPr="00B60FFD">
              <w:rPr>
                <w:color w:val="0070C0"/>
                <w:sz w:val="20"/>
                <w:szCs w:val="20"/>
              </w:rPr>
              <w:t>staurant findet Kochkurs statt</w:t>
            </w:r>
            <w:r w:rsidR="007036EF" w:rsidRPr="00B60FFD">
              <w:rPr>
                <w:color w:val="0070C0"/>
                <w:sz w:val="20"/>
                <w:szCs w:val="20"/>
              </w:rPr>
              <w:t>; dafür sollen Plastik-Kochschürzen durch waschbare Kochschürzen ersetzt werden</w:t>
            </w:r>
          </w:p>
          <w:p w14:paraId="033E006F" w14:textId="2A0781D5" w:rsidR="00262709" w:rsidRPr="00B60FFD" w:rsidRDefault="004A3D1A" w:rsidP="00340662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sym w:font="Wingdings" w:char="F0E0"/>
            </w:r>
            <w:r w:rsidR="00262709" w:rsidRPr="00B60FFD">
              <w:rPr>
                <w:color w:val="0070C0"/>
                <w:sz w:val="20"/>
                <w:szCs w:val="20"/>
              </w:rPr>
              <w:t xml:space="preserve"> Azubi </w:t>
            </w:r>
            <w:r w:rsidR="007036EF" w:rsidRPr="00B60FFD">
              <w:rPr>
                <w:color w:val="0070C0"/>
                <w:sz w:val="20"/>
                <w:szCs w:val="20"/>
              </w:rPr>
              <w:t xml:space="preserve">muss </w:t>
            </w:r>
            <w:r w:rsidR="00862485">
              <w:rPr>
                <w:color w:val="0070C0"/>
                <w:sz w:val="20"/>
                <w:szCs w:val="20"/>
              </w:rPr>
              <w:t>Recherche durchführen</w:t>
            </w:r>
          </w:p>
        </w:tc>
        <w:tc>
          <w:tcPr>
            <w:tcW w:w="501" w:type="pct"/>
            <w:shd w:val="clear" w:color="auto" w:fill="auto"/>
          </w:tcPr>
          <w:p w14:paraId="6B307D86" w14:textId="0E23EC2F" w:rsidR="00262709" w:rsidRPr="00B60FFD" w:rsidRDefault="00227AAD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vervollständigtes</w:t>
            </w:r>
            <w:r w:rsidR="00467657" w:rsidRPr="00B60FFD">
              <w:rPr>
                <w:color w:val="0070C0"/>
                <w:sz w:val="20"/>
                <w:szCs w:val="20"/>
              </w:rPr>
              <w:t xml:space="preserve"> Lieferantenverzeichnis</w:t>
            </w:r>
          </w:p>
          <w:p w14:paraId="75E626F9" w14:textId="04BD79C9" w:rsidR="00467657" w:rsidRPr="00B60FFD" w:rsidRDefault="00227AAD" w:rsidP="00227AAD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 xml:space="preserve">ausgefülltes </w:t>
            </w:r>
            <w:r w:rsidR="00862485">
              <w:rPr>
                <w:color w:val="0070C0"/>
                <w:sz w:val="20"/>
                <w:szCs w:val="20"/>
              </w:rPr>
              <w:t>Quellenverzeichnis</w:t>
            </w:r>
          </w:p>
          <w:p w14:paraId="1CC6C682" w14:textId="4A47473E" w:rsidR="005F6445" w:rsidRPr="00B60FFD" w:rsidRDefault="005F6445" w:rsidP="00227AAD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Glossar-Beiträge</w:t>
            </w:r>
          </w:p>
        </w:tc>
        <w:tc>
          <w:tcPr>
            <w:tcW w:w="635" w:type="pct"/>
          </w:tcPr>
          <w:p w14:paraId="2D8C6A15" w14:textId="103F9101" w:rsidR="00C2422C" w:rsidRPr="00B60FFD" w:rsidRDefault="00C2422C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E-Mail des Einkaufsleiters</w:t>
            </w:r>
          </w:p>
          <w:p w14:paraId="622CA70D" w14:textId="1DADBF31" w:rsidR="00262709" w:rsidRPr="00B60FFD" w:rsidRDefault="00467657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Vorlage Lieferantenverzeichnis</w:t>
            </w:r>
          </w:p>
          <w:p w14:paraId="0EF7BEC5" w14:textId="40833336" w:rsidR="00467657" w:rsidRPr="00B60FFD" w:rsidRDefault="00467657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Vorlage Quellen</w:t>
            </w:r>
            <w:r w:rsidR="00862485">
              <w:rPr>
                <w:color w:val="0070C0"/>
                <w:sz w:val="20"/>
                <w:szCs w:val="20"/>
              </w:rPr>
              <w:t>verzeichnis</w:t>
            </w:r>
          </w:p>
          <w:p w14:paraId="38C25624" w14:textId="7948CF43" w:rsidR="005F6445" w:rsidRPr="00B60FFD" w:rsidRDefault="005F6445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Internet</w:t>
            </w:r>
          </w:p>
          <w:p w14:paraId="761A103F" w14:textId="7AF372AD" w:rsidR="00467657" w:rsidRPr="00B60FFD" w:rsidRDefault="00467657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</w:p>
        </w:tc>
        <w:tc>
          <w:tcPr>
            <w:tcW w:w="635" w:type="pct"/>
          </w:tcPr>
          <w:p w14:paraId="17E90F31" w14:textId="276DDD23" w:rsidR="00467657" w:rsidRPr="00B60FFD" w:rsidRDefault="00467657" w:rsidP="00467657">
            <w:pPr>
              <w:pStyle w:val="Listenabsatz"/>
              <w:numPr>
                <w:ilvl w:val="0"/>
                <w:numId w:val="3"/>
              </w:numPr>
              <w:ind w:left="369" w:hanging="369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  <w:r w:rsidRPr="00B60FFD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>Vervollständigen Sie das Lieferantenverzeichnis</w:t>
            </w:r>
            <w:r w:rsidR="00887AFD" w:rsidRPr="00B60FFD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 mit den Vorgaben aus der E-Mail.</w:t>
            </w:r>
          </w:p>
          <w:p w14:paraId="62F878BB" w14:textId="77777777" w:rsidR="00467657" w:rsidRPr="00B60FFD" w:rsidRDefault="00467657" w:rsidP="00467657">
            <w:pPr>
              <w:pStyle w:val="Listenabsatz"/>
              <w:numPr>
                <w:ilvl w:val="0"/>
                <w:numId w:val="3"/>
              </w:numPr>
              <w:ind w:left="369" w:hanging="369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  <w:r w:rsidRPr="00B60FFD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>Füllen Sie für eine Bezugsquelle Ihrer Wahl ein Quellenprotokoll aus.</w:t>
            </w:r>
          </w:p>
          <w:p w14:paraId="1A06BDFA" w14:textId="6A4B15E4" w:rsidR="002903A4" w:rsidRPr="00B60FFD" w:rsidRDefault="00467657" w:rsidP="00467657">
            <w:pPr>
              <w:pStyle w:val="Listenabsatz"/>
              <w:numPr>
                <w:ilvl w:val="0"/>
                <w:numId w:val="3"/>
              </w:numPr>
              <w:ind w:left="369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  <w:r w:rsidRPr="00B60FFD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Formulieren Sie für </w:t>
            </w:r>
            <w:r w:rsidR="00887AFD" w:rsidRPr="00B60FFD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das </w:t>
            </w:r>
            <w:r w:rsidRPr="00B60FFD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>Glossar</w:t>
            </w:r>
            <w:r w:rsidR="00887AFD" w:rsidRPr="00B60FFD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 in Ihrem Azubi-Handbuch</w:t>
            </w:r>
            <w:r w:rsidRPr="00B60FFD">
              <w:rPr>
                <w:rFonts w:asciiTheme="minorBidi" w:hAnsiTheme="minorBidi" w:cstheme="minorBidi"/>
                <w:color w:val="0070C0"/>
                <w:sz w:val="20"/>
                <w:szCs w:val="20"/>
              </w:rPr>
              <w:t xml:space="preserve"> Beiträge zu den Begriffen „Bezugsquellen“, „interne Informationsquellen“ und „externe Informationsquellen“.</w:t>
            </w:r>
          </w:p>
        </w:tc>
        <w:tc>
          <w:tcPr>
            <w:tcW w:w="579" w:type="pct"/>
            <w:shd w:val="clear" w:color="auto" w:fill="auto"/>
          </w:tcPr>
          <w:p w14:paraId="334439E1" w14:textId="77777777" w:rsidR="0058204A" w:rsidRPr="00B60FFD" w:rsidRDefault="00316D27" w:rsidP="0058204A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Probleme erkennen und zur Lösung beitragen</w:t>
            </w:r>
          </w:p>
          <w:p w14:paraId="3DF7D29E" w14:textId="5B6D417B" w:rsidR="00316D27" w:rsidRPr="00B60FFD" w:rsidRDefault="0058204A" w:rsidP="0058204A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systematisch vorgehen</w:t>
            </w:r>
          </w:p>
          <w:p w14:paraId="42A62367" w14:textId="60E2A1EA" w:rsidR="00316D27" w:rsidRPr="00B60FFD" w:rsidRDefault="00316D27" w:rsidP="00316D27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Informationen beschaffen</w:t>
            </w:r>
          </w:p>
          <w:p w14:paraId="1A60FA0B" w14:textId="199C2436" w:rsidR="00262709" w:rsidRPr="00B60FFD" w:rsidRDefault="004A3D1A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zuverlässig handeln</w:t>
            </w:r>
          </w:p>
          <w:p w14:paraId="10BA1D74" w14:textId="0B469A7F" w:rsidR="004A3D1A" w:rsidRPr="00B60FFD" w:rsidRDefault="004A3D1A" w:rsidP="00180643">
            <w:pPr>
              <w:pStyle w:val="TZielnanalysetext"/>
              <w:spacing w:before="60" w:after="60"/>
              <w:rPr>
                <w:color w:val="0070C0"/>
                <w:sz w:val="20"/>
                <w:szCs w:val="20"/>
              </w:rPr>
            </w:pPr>
            <w:r w:rsidRPr="00B60FFD">
              <w:rPr>
                <w:color w:val="0070C0"/>
                <w:sz w:val="20"/>
                <w:szCs w:val="20"/>
              </w:rPr>
              <w:t>Alternativen finden</w:t>
            </w:r>
            <w:r w:rsidR="00316D27" w:rsidRPr="00B60FFD">
              <w:rPr>
                <w:color w:val="0070C0"/>
                <w:sz w:val="20"/>
                <w:szCs w:val="20"/>
              </w:rPr>
              <w:t xml:space="preserve"> und bewerten</w:t>
            </w:r>
          </w:p>
        </w:tc>
        <w:tc>
          <w:tcPr>
            <w:tcW w:w="356" w:type="pct"/>
            <w:shd w:val="clear" w:color="auto" w:fill="auto"/>
          </w:tcPr>
          <w:p w14:paraId="4F08B5C5" w14:textId="1F7E103E" w:rsidR="00262709" w:rsidRPr="00B820EB" w:rsidRDefault="00262709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1C321D1C" w14:textId="6F17D8F6" w:rsidR="00262709" w:rsidRPr="00B820EB" w:rsidRDefault="00262709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02</w:t>
            </w:r>
          </w:p>
        </w:tc>
      </w:tr>
      <w:tr w:rsidR="00B820EB" w:rsidRPr="00B820EB" w14:paraId="3404B62D" w14:textId="77777777" w:rsidTr="008E192B">
        <w:trPr>
          <w:trHeight w:val="935"/>
        </w:trPr>
        <w:tc>
          <w:tcPr>
            <w:tcW w:w="995" w:type="pct"/>
            <w:shd w:val="clear" w:color="auto" w:fill="auto"/>
          </w:tcPr>
          <w:p w14:paraId="2957DD2B" w14:textId="0BE9BACD" w:rsidR="00B820EB" w:rsidRPr="00B820EB" w:rsidRDefault="00B820EB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 w:rsidRPr="00B820EB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Pr="00B820EB">
              <w:rPr>
                <w:b/>
                <w:bCs/>
                <w:sz w:val="20"/>
                <w:szCs w:val="20"/>
                <w:lang w:eastAsia="en-US"/>
              </w:rPr>
              <w:t>planen</w:t>
            </w:r>
            <w:r w:rsidRPr="00B820EB">
              <w:rPr>
                <w:sz w:val="20"/>
                <w:szCs w:val="20"/>
                <w:lang w:eastAsia="en-US"/>
              </w:rPr>
              <w:t xml:space="preserve"> Beschaffung, Lagerung und Bereitstellung von Waren, auch digital. Dafür ermitteln sie den Warenbedarf und beachten Aspekte </w:t>
            </w:r>
            <w:r w:rsidR="002903A4">
              <w:rPr>
                <w:sz w:val="20"/>
                <w:szCs w:val="20"/>
                <w:lang w:eastAsia="en-US"/>
              </w:rPr>
              <w:t>des nachhaltigen Wirtschaftens.</w:t>
            </w:r>
            <w:r w:rsidR="00314FA3">
              <w:rPr>
                <w:sz w:val="20"/>
                <w:szCs w:val="20"/>
                <w:lang w:eastAsia="en-US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020FAB15" w14:textId="56B27C1D" w:rsidR="00B820EB" w:rsidRPr="00B820EB" w:rsidRDefault="00B820EB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 xml:space="preserve">LS04 </w:t>
            </w:r>
            <w:r w:rsidR="00B267FF">
              <w:rPr>
                <w:b/>
                <w:sz w:val="20"/>
                <w:szCs w:val="20"/>
              </w:rPr>
              <w:t>Warenb</w:t>
            </w:r>
            <w:r w:rsidRPr="00B820EB">
              <w:rPr>
                <w:b/>
                <w:sz w:val="20"/>
                <w:szCs w:val="20"/>
              </w:rPr>
              <w:t xml:space="preserve">edarf ermitteln, </w:t>
            </w:r>
            <w:r w:rsidRPr="004C05E0">
              <w:rPr>
                <w:b/>
                <w:sz w:val="20"/>
                <w:szCs w:val="20"/>
              </w:rPr>
              <w:t>Bestellmenge</w:t>
            </w:r>
            <w:r w:rsidRPr="00B820EB">
              <w:rPr>
                <w:b/>
                <w:sz w:val="20"/>
                <w:szCs w:val="20"/>
              </w:rPr>
              <w:t xml:space="preserve"> bestimmen und Lage</w:t>
            </w:r>
            <w:r w:rsidR="007167E5">
              <w:rPr>
                <w:b/>
                <w:sz w:val="20"/>
                <w:szCs w:val="20"/>
              </w:rPr>
              <w:t>rung sowie Bereitstellung planen</w:t>
            </w:r>
          </w:p>
        </w:tc>
        <w:tc>
          <w:tcPr>
            <w:tcW w:w="610" w:type="pct"/>
          </w:tcPr>
          <w:p w14:paraId="0B4F4792" w14:textId="77777777" w:rsidR="00340662" w:rsidRDefault="00185C8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83594" w:rsidRPr="00183594">
              <w:rPr>
                <w:sz w:val="20"/>
                <w:szCs w:val="20"/>
              </w:rPr>
              <w:t>usätzlich zum À</w:t>
            </w:r>
            <w:r w:rsidR="00B820EB" w:rsidRPr="00183594">
              <w:rPr>
                <w:sz w:val="20"/>
                <w:szCs w:val="20"/>
              </w:rPr>
              <w:t xml:space="preserve">-la-Carte-Geschäft wird </w:t>
            </w:r>
            <w:r w:rsidR="005D207F">
              <w:rPr>
                <w:sz w:val="20"/>
                <w:szCs w:val="20"/>
              </w:rPr>
              <w:t>Champagner</w:t>
            </w:r>
            <w:r w:rsidR="00B820EB" w:rsidRPr="00183594">
              <w:rPr>
                <w:sz w:val="20"/>
                <w:szCs w:val="20"/>
              </w:rPr>
              <w:t xml:space="preserve"> für Aperitif bei Kochkurs benötigt</w:t>
            </w:r>
            <w:r>
              <w:rPr>
                <w:sz w:val="20"/>
                <w:szCs w:val="20"/>
              </w:rPr>
              <w:t>.</w:t>
            </w:r>
            <w:r w:rsidR="00B820EB" w:rsidRPr="00183594">
              <w:rPr>
                <w:sz w:val="20"/>
                <w:szCs w:val="20"/>
              </w:rPr>
              <w:t xml:space="preserve"> </w:t>
            </w:r>
          </w:p>
          <w:p w14:paraId="18A5A72F" w14:textId="3850B57D" w:rsidR="00B820EB" w:rsidRPr="00B820EB" w:rsidRDefault="00B820E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83594">
              <w:rPr>
                <w:sz w:val="20"/>
                <w:szCs w:val="20"/>
              </w:rPr>
              <w:sym w:font="Wingdings" w:char="F0E0"/>
            </w:r>
            <w:r w:rsidRPr="00183594">
              <w:rPr>
                <w:sz w:val="20"/>
                <w:szCs w:val="20"/>
              </w:rPr>
              <w:t xml:space="preserve"> </w:t>
            </w:r>
            <w:r w:rsidR="008E192B">
              <w:rPr>
                <w:sz w:val="20"/>
                <w:szCs w:val="20"/>
              </w:rPr>
              <w:t xml:space="preserve">Azubi muss </w:t>
            </w:r>
            <w:r w:rsidRPr="00183594">
              <w:rPr>
                <w:sz w:val="20"/>
                <w:szCs w:val="20"/>
              </w:rPr>
              <w:t>Bedarf und Best</w:t>
            </w:r>
            <w:r w:rsidR="004A3D1A">
              <w:rPr>
                <w:sz w:val="20"/>
                <w:szCs w:val="20"/>
              </w:rPr>
              <w:t xml:space="preserve">ellmenge </w:t>
            </w:r>
            <w:r w:rsidR="008E192B">
              <w:rPr>
                <w:sz w:val="20"/>
                <w:szCs w:val="20"/>
              </w:rPr>
              <w:t>ermitteln</w:t>
            </w:r>
          </w:p>
        </w:tc>
        <w:tc>
          <w:tcPr>
            <w:tcW w:w="501" w:type="pct"/>
            <w:shd w:val="clear" w:color="auto" w:fill="auto"/>
          </w:tcPr>
          <w:p w14:paraId="1607785E" w14:textId="77777777" w:rsidR="00B820EB" w:rsidRPr="00B820EB" w:rsidRDefault="00B820E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Materialbedarfsliste</w:t>
            </w:r>
          </w:p>
          <w:p w14:paraId="756823A3" w14:textId="77777777" w:rsidR="00B820EB" w:rsidRPr="00B820EB" w:rsidRDefault="00B820E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Mindmap bezüglich Lagerung und Bereitstellung für Azubihandbuch</w:t>
            </w:r>
          </w:p>
          <w:p w14:paraId="2E22F81B" w14:textId="45507779" w:rsidR="00B820EB" w:rsidRPr="00B820EB" w:rsidRDefault="00B820E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 xml:space="preserve">Notiz für andere Azubis </w:t>
            </w:r>
            <w:r w:rsidR="004A3D1A">
              <w:rPr>
                <w:sz w:val="20"/>
                <w:szCs w:val="20"/>
              </w:rPr>
              <w:t xml:space="preserve">bzgl. </w:t>
            </w:r>
            <w:r w:rsidRPr="00B820EB">
              <w:rPr>
                <w:sz w:val="20"/>
                <w:szCs w:val="20"/>
              </w:rPr>
              <w:t>Unterschied Bedarfs- und Bestellmenge</w:t>
            </w:r>
          </w:p>
        </w:tc>
        <w:tc>
          <w:tcPr>
            <w:tcW w:w="635" w:type="pct"/>
          </w:tcPr>
          <w:p w14:paraId="5594E276" w14:textId="1FB3E02B" w:rsidR="00B820EB" w:rsidRPr="00B820EB" w:rsidRDefault="00B820E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Notiz vom Einkaufsleiter zu durchschnittlichem Tagesverbrauch</w:t>
            </w:r>
            <w:r w:rsidR="00A04135">
              <w:rPr>
                <w:sz w:val="20"/>
                <w:szCs w:val="20"/>
              </w:rPr>
              <w:t xml:space="preserve"> an </w:t>
            </w:r>
            <w:r w:rsidR="005D207F">
              <w:rPr>
                <w:sz w:val="20"/>
                <w:szCs w:val="20"/>
              </w:rPr>
              <w:t>Champagner</w:t>
            </w:r>
          </w:p>
          <w:p w14:paraId="47FB36C3" w14:textId="07B8BF70" w:rsidR="00B820EB" w:rsidRPr="00B820EB" w:rsidRDefault="00B820E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Teilnehmerliste (mit Infos bzgl. Alkoholkonsum)</w:t>
            </w:r>
          </w:p>
          <w:p w14:paraId="06EA0187" w14:textId="4B79CD1A" w:rsidR="00B820EB" w:rsidRPr="00B820EB" w:rsidRDefault="00B8375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375D">
              <w:rPr>
                <w:sz w:val="20"/>
                <w:szCs w:val="20"/>
              </w:rPr>
              <w:t>Lagerkartei mit Bestand Champagner (inkl. Angaben zu Mindestbestand, sodass anhand der Kartei und der Materialbedarfsliste die Bestellmenge ermittelt werden kann)</w:t>
            </w:r>
          </w:p>
        </w:tc>
        <w:tc>
          <w:tcPr>
            <w:tcW w:w="635" w:type="pct"/>
          </w:tcPr>
          <w:p w14:paraId="61CD5532" w14:textId="082EC82D" w:rsidR="00B820EB" w:rsidRDefault="005F5D5F" w:rsidP="00180643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Materialbedarfsliste für den </w:t>
            </w:r>
            <w:r w:rsidR="005D207F">
              <w:rPr>
                <w:sz w:val="20"/>
                <w:szCs w:val="20"/>
              </w:rPr>
              <w:t>Champagner</w:t>
            </w:r>
            <w:r>
              <w:rPr>
                <w:sz w:val="20"/>
                <w:szCs w:val="20"/>
              </w:rPr>
              <w:t>.</w:t>
            </w:r>
          </w:p>
          <w:p w14:paraId="32EC3BC0" w14:textId="77777777" w:rsidR="005F5D5F" w:rsidRDefault="00862523" w:rsidP="00180643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Erarbeiten Sie für Ihr </w:t>
            </w:r>
            <w:r w:rsidR="00A0413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</w:t>
            </w:r>
            <w:r w:rsidR="00A0413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bihandbuch eine Mind</w:t>
            </w:r>
            <w:r w:rsidR="00A0413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ap </w:t>
            </w:r>
            <w:r w:rsidR="00A04135" w:rsidRPr="00B820EB">
              <w:rPr>
                <w:sz w:val="20"/>
                <w:szCs w:val="20"/>
              </w:rPr>
              <w:t>bezüglich Lagerung und Bereitstellung</w:t>
            </w:r>
            <w:r w:rsidR="00A04135">
              <w:rPr>
                <w:sz w:val="20"/>
                <w:szCs w:val="20"/>
              </w:rPr>
              <w:t xml:space="preserve"> von Waren.</w:t>
            </w:r>
          </w:p>
          <w:p w14:paraId="71D3D577" w14:textId="51186837" w:rsidR="00A567D5" w:rsidRPr="00A567D5" w:rsidRDefault="00A04135" w:rsidP="00180643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Verfassen Sie </w:t>
            </w:r>
            <w:r w:rsidR="00C82293">
              <w:rPr>
                <w:sz w:val="20"/>
                <w:szCs w:val="20"/>
              </w:rPr>
              <w:t xml:space="preserve">für zukünftige Azubis </w:t>
            </w:r>
            <w:r>
              <w:rPr>
                <w:sz w:val="20"/>
                <w:szCs w:val="20"/>
              </w:rPr>
              <w:t>eine Notiz</w:t>
            </w:r>
            <w:r w:rsidR="00C82293">
              <w:rPr>
                <w:sz w:val="20"/>
                <w:szCs w:val="20"/>
              </w:rPr>
              <w:t xml:space="preserve"> über den Unterschied zwischen Bedarfs- und Bestellmenge.</w:t>
            </w:r>
          </w:p>
        </w:tc>
        <w:tc>
          <w:tcPr>
            <w:tcW w:w="579" w:type="pct"/>
            <w:shd w:val="clear" w:color="auto" w:fill="auto"/>
          </w:tcPr>
          <w:p w14:paraId="4AAA339E" w14:textId="0745A3FF" w:rsidR="00E419D0" w:rsidRDefault="00E419D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15B1262C" w14:textId="2FD392CC" w:rsidR="00E419D0" w:rsidRDefault="00E419D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F105C25" w14:textId="7983A6FD" w:rsidR="00B820EB" w:rsidRDefault="00E419D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  <w:p w14:paraId="0E94F57C" w14:textId="40649E0E" w:rsidR="00E419D0" w:rsidRPr="00183594" w:rsidRDefault="00E419D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DA17697" w14:textId="61F53223" w:rsidR="00B820EB" w:rsidRDefault="00B820E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ohne Verluste</w:t>
            </w:r>
          </w:p>
          <w:p w14:paraId="319CA245" w14:textId="1DEB5646" w:rsidR="00457539" w:rsidRPr="00B820EB" w:rsidRDefault="00457539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39A6014" w14:textId="20D10CA3" w:rsidR="00B820EB" w:rsidRPr="00B820EB" w:rsidRDefault="00B820EB" w:rsidP="008E19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  <w:lang w:eastAsia="en-US"/>
              </w:rPr>
              <w:t>Aspekte nachhaltigen Wirtschaftens</w:t>
            </w:r>
            <w:r w:rsidRPr="00B820EB">
              <w:rPr>
                <w:sz w:val="20"/>
                <w:szCs w:val="20"/>
              </w:rPr>
              <w:t xml:space="preserve"> werden in der Reflexionsphase im Rahmen der voll</w:t>
            </w:r>
            <w:r w:rsidR="007167E5">
              <w:rPr>
                <w:sz w:val="20"/>
                <w:szCs w:val="20"/>
              </w:rPr>
              <w:t>ständigen Handlung thematisiert</w:t>
            </w:r>
            <w:r w:rsidR="004C05E0">
              <w:rPr>
                <w:sz w:val="20"/>
                <w:szCs w:val="20"/>
              </w:rPr>
              <w:t xml:space="preserve"> (C</w:t>
            </w:r>
            <w:r w:rsidR="008E192B">
              <w:rPr>
                <w:sz w:val="20"/>
                <w:szCs w:val="20"/>
              </w:rPr>
              <w:t>h</w:t>
            </w:r>
            <w:r w:rsidR="004C05E0">
              <w:rPr>
                <w:sz w:val="20"/>
                <w:szCs w:val="20"/>
              </w:rPr>
              <w:t xml:space="preserve">ampagner  vs. </w:t>
            </w:r>
            <w:r w:rsidR="008E192B">
              <w:rPr>
                <w:sz w:val="20"/>
                <w:szCs w:val="20"/>
              </w:rPr>
              <w:t>r</w:t>
            </w:r>
            <w:r w:rsidR="004C05E0">
              <w:rPr>
                <w:sz w:val="20"/>
                <w:szCs w:val="20"/>
              </w:rPr>
              <w:t>egionaler Sekt)</w:t>
            </w:r>
          </w:p>
        </w:tc>
        <w:tc>
          <w:tcPr>
            <w:tcW w:w="202" w:type="pct"/>
            <w:shd w:val="clear" w:color="auto" w:fill="auto"/>
          </w:tcPr>
          <w:p w14:paraId="5464A46C" w14:textId="1C8E84AE" w:rsidR="00B820EB" w:rsidRPr="00B820EB" w:rsidRDefault="00B820EB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AD5501">
              <w:rPr>
                <w:sz w:val="20"/>
                <w:szCs w:val="20"/>
              </w:rPr>
              <w:t>03</w:t>
            </w:r>
          </w:p>
        </w:tc>
      </w:tr>
      <w:tr w:rsidR="00AD367D" w:rsidRPr="00B820EB" w14:paraId="27D9DFFF" w14:textId="77777777" w:rsidTr="002B313F">
        <w:trPr>
          <w:trHeight w:val="2697"/>
        </w:trPr>
        <w:tc>
          <w:tcPr>
            <w:tcW w:w="995" w:type="pct"/>
            <w:shd w:val="clear" w:color="auto" w:fill="auto"/>
          </w:tcPr>
          <w:p w14:paraId="0253B11B" w14:textId="779F8A47" w:rsidR="007167E5" w:rsidRPr="00B820EB" w:rsidRDefault="007167E5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 w:rsidRPr="00B820EB">
              <w:rPr>
                <w:sz w:val="20"/>
                <w:szCs w:val="20"/>
                <w:lang w:eastAsia="en-US"/>
              </w:rPr>
              <w:t xml:space="preserve">[…] </w:t>
            </w:r>
            <w:r w:rsidRPr="007167E5">
              <w:rPr>
                <w:sz w:val="20"/>
                <w:szCs w:val="20"/>
                <w:highlight w:val="lightGray"/>
                <w:lang w:eastAsia="en-US"/>
              </w:rPr>
              <w:t xml:space="preserve">Die Schülerinnen und Schüler </w:t>
            </w:r>
            <w:r w:rsidRPr="007167E5">
              <w:rPr>
                <w:b/>
                <w:bCs/>
                <w:sz w:val="20"/>
                <w:szCs w:val="20"/>
                <w:highlight w:val="lightGray"/>
                <w:lang w:eastAsia="en-US"/>
              </w:rPr>
              <w:t>informieren</w:t>
            </w:r>
            <w:r w:rsidRPr="007167E5">
              <w:rPr>
                <w:sz w:val="20"/>
                <w:szCs w:val="20"/>
                <w:highlight w:val="lightGray"/>
                <w:lang w:eastAsia="en-US"/>
              </w:rPr>
              <w:t xml:space="preserve"> sich über</w:t>
            </w:r>
            <w:r w:rsidRPr="00B820EB">
              <w:rPr>
                <w:sz w:val="20"/>
                <w:szCs w:val="20"/>
                <w:lang w:eastAsia="en-US"/>
              </w:rPr>
              <w:t xml:space="preserve"> […] Bestellvorgänge </w:t>
            </w:r>
            <w:r>
              <w:rPr>
                <w:sz w:val="20"/>
                <w:szCs w:val="20"/>
                <w:lang w:eastAsia="en-US"/>
              </w:rPr>
              <w:t>[…].</w:t>
            </w:r>
          </w:p>
          <w:p w14:paraId="5FBE1114" w14:textId="77777777" w:rsidR="007167E5" w:rsidRPr="00B820EB" w:rsidRDefault="007167E5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  <w:p w14:paraId="19A215EB" w14:textId="201771C0" w:rsidR="007167E5" w:rsidRPr="00B820EB" w:rsidRDefault="00314FA3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="007167E5" w:rsidRPr="008E192B">
              <w:rPr>
                <w:sz w:val="20"/>
                <w:szCs w:val="20"/>
                <w:lang w:eastAsia="en-US"/>
              </w:rPr>
              <w:t>Sie ermitteln</w:t>
            </w:r>
            <w:r w:rsidR="007167E5" w:rsidRPr="00B820EB">
              <w:rPr>
                <w:sz w:val="20"/>
                <w:szCs w:val="20"/>
                <w:lang w:eastAsia="en-US"/>
              </w:rPr>
              <w:t xml:space="preserve"> die erforderlichen Bestell- und Lieferzeitpunkte sowie </w:t>
            </w:r>
            <w:r w:rsidR="007167E5" w:rsidRPr="008E192B">
              <w:rPr>
                <w:sz w:val="20"/>
                <w:szCs w:val="20"/>
                <w:lang w:eastAsia="en-US"/>
              </w:rPr>
              <w:t>die Bestellmenge</w:t>
            </w:r>
            <w:r w:rsidR="007167E5" w:rsidRPr="00B820EB">
              <w:rPr>
                <w:sz w:val="20"/>
                <w:szCs w:val="20"/>
                <w:lang w:eastAsia="en-US"/>
              </w:rPr>
              <w:t xml:space="preserve"> (</w:t>
            </w:r>
            <w:r w:rsidR="007167E5" w:rsidRPr="00B820EB">
              <w:rPr>
                <w:i/>
                <w:iCs/>
                <w:sz w:val="20"/>
                <w:szCs w:val="20"/>
                <w:lang w:eastAsia="en-US"/>
              </w:rPr>
              <w:t>Meldebestand, Mindestbestand, Höchstbestand</w:t>
            </w:r>
            <w:r w:rsidR="007167E5" w:rsidRPr="00B820EB">
              <w:rPr>
                <w:sz w:val="20"/>
                <w:szCs w:val="20"/>
                <w:lang w:eastAsia="en-US"/>
              </w:rPr>
              <w:t>).</w:t>
            </w:r>
          </w:p>
          <w:p w14:paraId="7A2FA731" w14:textId="77777777" w:rsidR="007167E5" w:rsidRPr="00B820EB" w:rsidRDefault="007167E5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  <w:p w14:paraId="504FA6CD" w14:textId="32E18516" w:rsidR="00AD367D" w:rsidRPr="00B820EB" w:rsidRDefault="007167E5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 w:rsidRPr="007167E5">
              <w:rPr>
                <w:sz w:val="20"/>
                <w:szCs w:val="20"/>
                <w:lang w:eastAsia="en-US"/>
              </w:rPr>
              <w:t xml:space="preserve">[…] </w:t>
            </w:r>
            <w:r w:rsidRPr="007167E5">
              <w:rPr>
                <w:sz w:val="20"/>
                <w:szCs w:val="20"/>
                <w:highlight w:val="lightGray"/>
                <w:lang w:eastAsia="en-US"/>
              </w:rPr>
              <w:t>Sie erfassen den Zusammenhang von</w:t>
            </w:r>
            <w:r w:rsidRPr="00B820EB">
              <w:rPr>
                <w:sz w:val="20"/>
                <w:szCs w:val="20"/>
                <w:lang w:eastAsia="en-US"/>
              </w:rPr>
              <w:t xml:space="preserve"> […] Warenverderb und Beschaffungszeitpunkt. […]</w:t>
            </w:r>
          </w:p>
        </w:tc>
        <w:tc>
          <w:tcPr>
            <w:tcW w:w="487" w:type="pct"/>
            <w:shd w:val="clear" w:color="auto" w:fill="auto"/>
          </w:tcPr>
          <w:p w14:paraId="26853C30" w14:textId="4FCE8DBE" w:rsidR="00AD367D" w:rsidRPr="00B820EB" w:rsidRDefault="00AD367D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>LS05 Bestell- und Lieferzeitpunkte ermitteln</w:t>
            </w:r>
          </w:p>
        </w:tc>
        <w:tc>
          <w:tcPr>
            <w:tcW w:w="610" w:type="pct"/>
          </w:tcPr>
          <w:p w14:paraId="6D6E6ABF" w14:textId="77777777" w:rsidR="00AD367D" w:rsidRDefault="00C84E04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immer wieder muss Bier weggeschüttet werden, da das Mindesthaltbarkeitsdatum überschritten ist, für Mineralwasserlieferungen fehlt der Platz im Lager, Hauswein geht an manchen Tagen bei starker Nachfrage aus </w:t>
            </w:r>
          </w:p>
          <w:p w14:paraId="3032FB8A" w14:textId="17ECFB6D" w:rsidR="00C84E04" w:rsidRPr="00B820EB" w:rsidRDefault="00C84E04" w:rsidP="00C84E0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 w:rsidRPr="00B820EB">
              <w:rPr>
                <w:sz w:val="20"/>
                <w:szCs w:val="20"/>
              </w:rPr>
              <w:t xml:space="preserve"> Azubi</w:t>
            </w:r>
            <w:r>
              <w:rPr>
                <w:sz w:val="20"/>
                <w:szCs w:val="20"/>
              </w:rPr>
              <w:t xml:space="preserve"> soll Handlungsempfehlung </w:t>
            </w:r>
            <w:r w:rsidR="005D207F">
              <w:rPr>
                <w:sz w:val="20"/>
                <w:szCs w:val="20"/>
              </w:rPr>
              <w:t>aussprechen</w:t>
            </w:r>
            <w:r>
              <w:rPr>
                <w:sz w:val="20"/>
                <w:szCs w:val="20"/>
              </w:rPr>
              <w:t xml:space="preserve">, wann bestellt werden muss, damit solche Probleme nicht mehr </w:t>
            </w:r>
            <w:r w:rsidR="005D207F">
              <w:rPr>
                <w:sz w:val="20"/>
                <w:szCs w:val="20"/>
              </w:rPr>
              <w:t>vorkommen</w:t>
            </w:r>
          </w:p>
        </w:tc>
        <w:tc>
          <w:tcPr>
            <w:tcW w:w="501" w:type="pct"/>
            <w:shd w:val="clear" w:color="auto" w:fill="auto"/>
          </w:tcPr>
          <w:p w14:paraId="6A4761D0" w14:textId="3D399920" w:rsidR="00AD367D" w:rsidRPr="00C134D5" w:rsidRDefault="00C134D5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</w:t>
            </w:r>
            <w:r w:rsidRPr="00C134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Lagerkartei</w:t>
            </w:r>
          </w:p>
          <w:p w14:paraId="4F806252" w14:textId="739EA3B4" w:rsidR="00AD367D" w:rsidRPr="00C134D5" w:rsidRDefault="00AD367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134D5">
              <w:rPr>
                <w:sz w:val="20"/>
                <w:szCs w:val="20"/>
              </w:rPr>
              <w:t>Diagramm</w:t>
            </w:r>
          </w:p>
          <w:p w14:paraId="27FB28E1" w14:textId="73A35CEB" w:rsidR="00AD367D" w:rsidRPr="00C134D5" w:rsidRDefault="00AD367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134D5">
              <w:rPr>
                <w:sz w:val="20"/>
                <w:szCs w:val="20"/>
              </w:rPr>
              <w:t>Berechnung Meldebestand</w:t>
            </w:r>
          </w:p>
          <w:p w14:paraId="6062B70E" w14:textId="09AF3828" w:rsidR="00AD367D" w:rsidRPr="00737A67" w:rsidRDefault="00AD367D" w:rsidP="00C134D5">
            <w:pPr>
              <w:pStyle w:val="TZielnanalysetext"/>
              <w:spacing w:before="60" w:after="60"/>
              <w:rPr>
                <w:sz w:val="20"/>
                <w:szCs w:val="20"/>
                <w:highlight w:val="cyan"/>
              </w:rPr>
            </w:pPr>
            <w:r w:rsidRPr="00C134D5">
              <w:rPr>
                <w:sz w:val="20"/>
                <w:szCs w:val="20"/>
              </w:rPr>
              <w:t xml:space="preserve">Handlungsempfehlung </w:t>
            </w:r>
          </w:p>
        </w:tc>
        <w:tc>
          <w:tcPr>
            <w:tcW w:w="635" w:type="pct"/>
          </w:tcPr>
          <w:p w14:paraId="1E47B3EF" w14:textId="40D215FF" w:rsidR="00C84E04" w:rsidRDefault="00C84E04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mit Anlagen</w:t>
            </w:r>
          </w:p>
          <w:p w14:paraId="7F33EB00" w14:textId="3F50EAAD" w:rsidR="00AD367D" w:rsidRPr="00C134D5" w:rsidRDefault="00AD367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134D5">
              <w:rPr>
                <w:sz w:val="20"/>
                <w:szCs w:val="20"/>
              </w:rPr>
              <w:t>Lagerkartei</w:t>
            </w:r>
          </w:p>
          <w:p w14:paraId="152DCA8F" w14:textId="740BAE8A" w:rsidR="00AD367D" w:rsidRPr="00C134D5" w:rsidRDefault="00AD367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134D5">
              <w:rPr>
                <w:sz w:val="20"/>
                <w:szCs w:val="20"/>
              </w:rPr>
              <w:t>Handbuch Beschaffung</w:t>
            </w:r>
          </w:p>
          <w:p w14:paraId="3D6D6025" w14:textId="77777777" w:rsidR="00AD367D" w:rsidRDefault="00AD367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134D5">
              <w:rPr>
                <w:sz w:val="20"/>
                <w:szCs w:val="20"/>
              </w:rPr>
              <w:t xml:space="preserve">Koordinatensystem </w:t>
            </w:r>
            <w:r w:rsidRPr="00300B51">
              <w:rPr>
                <w:sz w:val="20"/>
                <w:szCs w:val="20"/>
              </w:rPr>
              <w:t>zur grafischen</w:t>
            </w:r>
            <w:r w:rsidR="00C82293" w:rsidRPr="00300B51">
              <w:rPr>
                <w:sz w:val="20"/>
                <w:szCs w:val="20"/>
              </w:rPr>
              <w:t xml:space="preserve"> Darstellung des Lagerbestandes</w:t>
            </w:r>
          </w:p>
          <w:p w14:paraId="723D56BA" w14:textId="71E69FA5" w:rsidR="00C134D5" w:rsidRPr="00737A67" w:rsidRDefault="00C134D5" w:rsidP="00180643">
            <w:pPr>
              <w:pStyle w:val="TZielnanalysetext"/>
              <w:spacing w:before="60" w:after="60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vorstrukturierte Handlungsempfehlung</w:t>
            </w:r>
          </w:p>
        </w:tc>
        <w:tc>
          <w:tcPr>
            <w:tcW w:w="635" w:type="pct"/>
          </w:tcPr>
          <w:p w14:paraId="0078F56F" w14:textId="6B3B2FBA" w:rsidR="00A567D5" w:rsidRPr="00A567D5" w:rsidRDefault="00C134D5" w:rsidP="00C134D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die in der E-Mail genannten Anweisungen durch.</w:t>
            </w:r>
            <w:r w:rsidR="00A567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shd w:val="clear" w:color="auto" w:fill="auto"/>
          </w:tcPr>
          <w:p w14:paraId="6B5D85BD" w14:textId="408E4556" w:rsidR="00C84E04" w:rsidRDefault="00C84E04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eingrenzen</w:t>
            </w:r>
          </w:p>
          <w:p w14:paraId="0FF1C4A7" w14:textId="23DC58E4" w:rsidR="00AD367D" w:rsidRDefault="00300B5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C84E04">
              <w:rPr>
                <w:sz w:val="20"/>
                <w:szCs w:val="20"/>
              </w:rPr>
              <w:t>ielgerichtet arbeiten</w:t>
            </w:r>
          </w:p>
          <w:p w14:paraId="574AE344" w14:textId="740B1490" w:rsidR="00300B51" w:rsidRDefault="00300B5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6820C089" w14:textId="07BB8ACF" w:rsidR="00300B51" w:rsidRDefault="00300B5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8801205" w14:textId="3A654261" w:rsidR="00C84E04" w:rsidRDefault="00C84E04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austauschen</w:t>
            </w:r>
          </w:p>
          <w:p w14:paraId="59B05E20" w14:textId="6A3495E7" w:rsidR="00C84E04" w:rsidRDefault="00300B5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7E67AD5C" w14:textId="51845709" w:rsidR="00300B51" w:rsidRDefault="00300B5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5D0BC8B6" w14:textId="3094BBCC" w:rsidR="00300B51" w:rsidRDefault="00300B5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46158813" w14:textId="490744E3" w:rsidR="00C84E04" w:rsidRPr="000462FF" w:rsidRDefault="00300B5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</w:tc>
        <w:tc>
          <w:tcPr>
            <w:tcW w:w="356" w:type="pct"/>
            <w:shd w:val="clear" w:color="auto" w:fill="auto"/>
          </w:tcPr>
          <w:p w14:paraId="431221A3" w14:textId="2A8A09C4" w:rsidR="00AD367D" w:rsidRPr="00B820EB" w:rsidRDefault="00AD367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 xml:space="preserve">Thematisierung </w:t>
            </w:r>
            <w:r w:rsidR="005D207F" w:rsidRPr="00B820EB">
              <w:rPr>
                <w:sz w:val="20"/>
                <w:szCs w:val="20"/>
              </w:rPr>
              <w:t>Just</w:t>
            </w:r>
            <w:r w:rsidRPr="00B820EB">
              <w:rPr>
                <w:sz w:val="20"/>
                <w:szCs w:val="20"/>
              </w:rPr>
              <w:t>-in-Time-Lieferung, z.</w:t>
            </w:r>
            <w:r w:rsidR="007167E5">
              <w:rPr>
                <w:sz w:val="20"/>
                <w:szCs w:val="20"/>
              </w:rPr>
              <w:t> </w:t>
            </w:r>
            <w:r w:rsidRPr="00B820EB">
              <w:rPr>
                <w:sz w:val="20"/>
                <w:szCs w:val="20"/>
              </w:rPr>
              <w:t>B. anhand Brötchen, Blumen</w:t>
            </w:r>
          </w:p>
        </w:tc>
        <w:tc>
          <w:tcPr>
            <w:tcW w:w="202" w:type="pct"/>
            <w:shd w:val="clear" w:color="auto" w:fill="auto"/>
          </w:tcPr>
          <w:p w14:paraId="29A130CD" w14:textId="3E88BD14" w:rsidR="00AD367D" w:rsidRPr="00B820EB" w:rsidRDefault="0015065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1609FB" w:rsidRPr="00B820EB" w14:paraId="3707B960" w14:textId="77777777" w:rsidTr="008E192B">
        <w:trPr>
          <w:trHeight w:val="651"/>
        </w:trPr>
        <w:tc>
          <w:tcPr>
            <w:tcW w:w="995" w:type="pct"/>
            <w:shd w:val="clear" w:color="auto" w:fill="auto"/>
          </w:tcPr>
          <w:p w14:paraId="3892755D" w14:textId="766A3FD9" w:rsidR="007167E5" w:rsidRDefault="00314FA3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 w:rsidRPr="00FB334D">
              <w:rPr>
                <w:sz w:val="20"/>
                <w:szCs w:val="20"/>
                <w:lang w:eastAsia="en-US"/>
              </w:rPr>
              <w:t xml:space="preserve">[…] </w:t>
            </w:r>
            <w:r w:rsidR="001609FB" w:rsidRPr="007167E5">
              <w:rPr>
                <w:sz w:val="20"/>
                <w:szCs w:val="20"/>
                <w:highlight w:val="lightGray"/>
                <w:lang w:eastAsia="en-US"/>
              </w:rPr>
              <w:t>Die Schülerinnen und Schüler</w:t>
            </w:r>
            <w:r w:rsidR="001609FB" w:rsidRPr="00B820EB">
              <w:rPr>
                <w:sz w:val="20"/>
                <w:szCs w:val="20"/>
                <w:lang w:eastAsia="en-US"/>
              </w:rPr>
              <w:t xml:space="preserve"> </w:t>
            </w:r>
            <w:r w:rsidR="001609FB" w:rsidRPr="00B820EB">
              <w:rPr>
                <w:b/>
                <w:bCs/>
                <w:sz w:val="20"/>
                <w:szCs w:val="20"/>
                <w:lang w:eastAsia="en-US"/>
              </w:rPr>
              <w:t xml:space="preserve">bestellen </w:t>
            </w:r>
            <w:r w:rsidR="001609FB" w:rsidRPr="00B820EB">
              <w:rPr>
                <w:sz w:val="20"/>
                <w:szCs w:val="20"/>
                <w:lang w:eastAsia="en-US"/>
              </w:rPr>
              <w:t xml:space="preserve">Waren, </w:t>
            </w:r>
            <w:r w:rsidR="007167E5">
              <w:rPr>
                <w:sz w:val="20"/>
                <w:szCs w:val="20"/>
                <w:lang w:eastAsia="en-US"/>
              </w:rPr>
              <w:t xml:space="preserve">[…]. </w:t>
            </w:r>
          </w:p>
          <w:p w14:paraId="01E61FBA" w14:textId="0C1640D6" w:rsidR="007167E5" w:rsidRDefault="007167E5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  <w:p w14:paraId="2184D792" w14:textId="0061477D" w:rsidR="001609FB" w:rsidRPr="00B820EB" w:rsidRDefault="007167E5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B820EB">
              <w:rPr>
                <w:sz w:val="20"/>
                <w:szCs w:val="20"/>
                <w:lang w:eastAsia="en-US"/>
              </w:rPr>
              <w:t xml:space="preserve">Dafür verschaffen sie sich einen Überblick über </w:t>
            </w:r>
            <w:r w:rsidRPr="007167E5">
              <w:rPr>
                <w:sz w:val="20"/>
                <w:szCs w:val="20"/>
                <w:lang w:eastAsia="en-US"/>
              </w:rPr>
              <w:t>Grundlagen des Kaufvertrags.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68790C8D" w14:textId="2093E7F2" w:rsidR="001609FB" w:rsidRPr="00B820EB" w:rsidRDefault="001609FB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>LS06 Waren bestellen</w:t>
            </w:r>
          </w:p>
        </w:tc>
        <w:tc>
          <w:tcPr>
            <w:tcW w:w="610" w:type="pct"/>
          </w:tcPr>
          <w:p w14:paraId="7AE8FEA9" w14:textId="18F08A50" w:rsidR="001609FB" w:rsidRDefault="005D207F" w:rsidP="00300B5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naturtrübes</w:t>
            </w:r>
            <w:r w:rsidR="00C82293">
              <w:rPr>
                <w:sz w:val="20"/>
                <w:szCs w:val="20"/>
              </w:rPr>
              <w:t xml:space="preserve"> Bier (</w:t>
            </w:r>
            <w:r w:rsidR="001609FB" w:rsidRPr="00B820EB">
              <w:rPr>
                <w:sz w:val="20"/>
                <w:szCs w:val="20"/>
              </w:rPr>
              <w:t>LS</w:t>
            </w:r>
            <w:r w:rsidR="00C82293">
              <w:rPr>
                <w:sz w:val="20"/>
                <w:szCs w:val="20"/>
              </w:rPr>
              <w:t> </w:t>
            </w:r>
            <w:r w:rsidR="001609FB" w:rsidRPr="00B820EB">
              <w:rPr>
                <w:sz w:val="20"/>
                <w:szCs w:val="20"/>
              </w:rPr>
              <w:t>05</w:t>
            </w:r>
            <w:r w:rsidR="00C82293">
              <w:rPr>
                <w:sz w:val="20"/>
                <w:szCs w:val="20"/>
              </w:rPr>
              <w:t xml:space="preserve">) </w:t>
            </w:r>
            <w:r w:rsidR="00300B51">
              <w:rPr>
                <w:sz w:val="20"/>
                <w:szCs w:val="20"/>
              </w:rPr>
              <w:t>muss beschafft werden</w:t>
            </w:r>
          </w:p>
          <w:p w14:paraId="307B433C" w14:textId="29DB7B24" w:rsidR="00300B51" w:rsidRPr="00B820EB" w:rsidRDefault="00300B51" w:rsidP="00300B51">
            <w:pPr>
              <w:pStyle w:val="TZielnanalysetext"/>
              <w:spacing w:before="60" w:after="60"/>
              <w:ind w:left="18" w:hanging="18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 w:rsidRPr="00B820EB">
              <w:rPr>
                <w:sz w:val="20"/>
                <w:szCs w:val="20"/>
              </w:rPr>
              <w:t xml:space="preserve"> Azubi</w:t>
            </w:r>
            <w:r>
              <w:rPr>
                <w:sz w:val="20"/>
                <w:szCs w:val="20"/>
              </w:rPr>
              <w:t xml:space="preserve"> muss das Bier bestellen und dem Ausbilder das Zustandekommen des Kaufvertrags erläutern</w:t>
            </w:r>
          </w:p>
        </w:tc>
        <w:tc>
          <w:tcPr>
            <w:tcW w:w="501" w:type="pct"/>
            <w:shd w:val="clear" w:color="auto" w:fill="auto"/>
          </w:tcPr>
          <w:p w14:paraId="63C64E1F" w14:textId="66E2E581" w:rsidR="001609FB" w:rsidRPr="00B820EB" w:rsidRDefault="001609F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B</w:t>
            </w:r>
            <w:r w:rsidR="00192750">
              <w:rPr>
                <w:sz w:val="20"/>
                <w:szCs w:val="20"/>
              </w:rPr>
              <w:t>estellung (E-Mail)</w:t>
            </w:r>
          </w:p>
          <w:p w14:paraId="06E36467" w14:textId="5233A666" w:rsidR="001609FB" w:rsidRPr="00B820EB" w:rsidRDefault="00C82293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Zeitstrahl mit Zustandekommen</w:t>
            </w:r>
            <w:r w:rsidR="00192750">
              <w:rPr>
                <w:sz w:val="20"/>
                <w:szCs w:val="20"/>
              </w:rPr>
              <w:t xml:space="preserve"> Kaufvertrag</w:t>
            </w:r>
          </w:p>
        </w:tc>
        <w:tc>
          <w:tcPr>
            <w:tcW w:w="635" w:type="pct"/>
          </w:tcPr>
          <w:p w14:paraId="63A8337C" w14:textId="77777777" w:rsidR="001609FB" w:rsidRPr="00B820EB" w:rsidRDefault="001609F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LS05</w:t>
            </w:r>
          </w:p>
          <w:p w14:paraId="1CDFC66E" w14:textId="03A9228D" w:rsidR="00C82293" w:rsidRDefault="00C82293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BGB</w:t>
            </w:r>
          </w:p>
          <w:p w14:paraId="0A9F1A79" w14:textId="77343456" w:rsidR="008E192B" w:rsidRDefault="008E192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Infotext Zustandekommen von Kaufverträgen</w:t>
            </w:r>
          </w:p>
          <w:p w14:paraId="2AD8D3E3" w14:textId="2DA6E2E9" w:rsidR="001609FB" w:rsidRPr="00B820EB" w:rsidRDefault="001609F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E-Mail-For</w:t>
            </w:r>
            <w:r w:rsidR="00C82293">
              <w:rPr>
                <w:sz w:val="20"/>
                <w:szCs w:val="20"/>
              </w:rPr>
              <w:t>mular (ggf. mit Textbausteinen)</w:t>
            </w:r>
          </w:p>
        </w:tc>
        <w:tc>
          <w:tcPr>
            <w:tcW w:w="635" w:type="pct"/>
          </w:tcPr>
          <w:p w14:paraId="048A76E4" w14:textId="77777777" w:rsidR="001609FB" w:rsidRDefault="00192750" w:rsidP="00180643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Verfassen Sie die Bestellung per E-Mail.</w:t>
            </w:r>
          </w:p>
          <w:p w14:paraId="4550B366" w14:textId="51646680" w:rsidR="00192750" w:rsidRPr="00B820EB" w:rsidRDefault="00192750" w:rsidP="00180643">
            <w:pPr>
              <w:pStyle w:val="TZielnanalysetext"/>
              <w:numPr>
                <w:ilvl w:val="0"/>
                <w:numId w:val="7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einen Zeitstrahl, mit dem Sie Ihrem Ausbilder das Zustandekommen des Kaufvertrages erläutern können.</w:t>
            </w:r>
          </w:p>
        </w:tc>
        <w:tc>
          <w:tcPr>
            <w:tcW w:w="579" w:type="pct"/>
            <w:shd w:val="clear" w:color="auto" w:fill="auto"/>
          </w:tcPr>
          <w:p w14:paraId="440A30BE" w14:textId="77777777" w:rsidR="001609FB" w:rsidRDefault="006876F6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5F24376" w14:textId="77777777" w:rsidR="006876F6" w:rsidRDefault="006876F6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C8F89D9" w14:textId="384880BE" w:rsidR="006876F6" w:rsidRPr="00B820EB" w:rsidRDefault="006876F6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356" w:type="pct"/>
            <w:shd w:val="clear" w:color="auto" w:fill="auto"/>
          </w:tcPr>
          <w:p w14:paraId="326BC303" w14:textId="376EB5BE" w:rsidR="00DF4767" w:rsidRDefault="00DF476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WiKo KB II</w:t>
            </w:r>
          </w:p>
          <w:p w14:paraId="3546A016" w14:textId="77777777" w:rsidR="00DF4767" w:rsidRDefault="00DF476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72A6085" w14:textId="5DA8F187" w:rsidR="001609FB" w:rsidRDefault="001609F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Verpflichtungs- und Erfüllungsgeschäft</w:t>
            </w:r>
          </w:p>
          <w:p w14:paraId="12E73C21" w14:textId="77777777" w:rsidR="00C82293" w:rsidRDefault="00C82293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FB8C227" w14:textId="77777777" w:rsidR="00C82293" w:rsidRDefault="00C82293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 145, 147, 433 BGB</w:t>
            </w:r>
          </w:p>
          <w:p w14:paraId="03E42308" w14:textId="77777777" w:rsidR="00192750" w:rsidRDefault="0019275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9A84026" w14:textId="13C6A3E0" w:rsidR="00192750" w:rsidRPr="00B820EB" w:rsidRDefault="0019275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Zeitstrahl: Strukturlegeübung</w:t>
            </w:r>
          </w:p>
        </w:tc>
        <w:tc>
          <w:tcPr>
            <w:tcW w:w="202" w:type="pct"/>
            <w:shd w:val="clear" w:color="auto" w:fill="auto"/>
          </w:tcPr>
          <w:p w14:paraId="16B19E04" w14:textId="6C58547B" w:rsidR="001609FB" w:rsidRPr="00B820EB" w:rsidRDefault="001609FB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02</w:t>
            </w:r>
          </w:p>
        </w:tc>
      </w:tr>
      <w:tr w:rsidR="002630BB" w:rsidRPr="00B820EB" w14:paraId="2F822E73" w14:textId="77777777" w:rsidTr="002B313F">
        <w:trPr>
          <w:trHeight w:val="651"/>
        </w:trPr>
        <w:tc>
          <w:tcPr>
            <w:tcW w:w="995" w:type="pct"/>
            <w:vMerge w:val="restart"/>
            <w:shd w:val="clear" w:color="auto" w:fill="auto"/>
          </w:tcPr>
          <w:p w14:paraId="4D52C61D" w14:textId="655E4592" w:rsidR="002630BB" w:rsidRDefault="00314FA3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 w:rsidRPr="00FB334D">
              <w:rPr>
                <w:sz w:val="20"/>
                <w:szCs w:val="20"/>
                <w:lang w:eastAsia="en-US"/>
              </w:rPr>
              <w:t xml:space="preserve">[…] </w:t>
            </w:r>
            <w:r w:rsidR="002630BB" w:rsidRPr="007167E5">
              <w:rPr>
                <w:sz w:val="20"/>
                <w:szCs w:val="20"/>
                <w:highlight w:val="lightGray"/>
                <w:lang w:eastAsia="en-US"/>
              </w:rPr>
              <w:t>Die Schülerinnen und Schüler</w:t>
            </w:r>
            <w:r w:rsidR="002630BB">
              <w:rPr>
                <w:sz w:val="20"/>
                <w:szCs w:val="20"/>
                <w:lang w:eastAsia="en-US"/>
              </w:rPr>
              <w:t xml:space="preserve"> […] </w:t>
            </w:r>
            <w:r w:rsidR="002630BB" w:rsidRPr="00B820EB">
              <w:rPr>
                <w:sz w:val="20"/>
                <w:szCs w:val="20"/>
                <w:lang w:eastAsia="en-US"/>
              </w:rPr>
              <w:t>nehmen diese an und lagern sie ein</w:t>
            </w:r>
            <w:r w:rsidR="002630BB" w:rsidRPr="00B820EB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2630BB" w:rsidRPr="00B820EB">
              <w:rPr>
                <w:sz w:val="20"/>
                <w:szCs w:val="20"/>
                <w:lang w:eastAsia="en-US"/>
              </w:rPr>
              <w:t xml:space="preserve"> Sie kontrollieren die Waren, überprüfen Lieferscheine und reagieren auf Störungen bei der Lieferung. </w:t>
            </w:r>
            <w:r w:rsidR="002630BB" w:rsidRPr="00CF776F">
              <w:rPr>
                <w:sz w:val="20"/>
                <w:szCs w:val="20"/>
                <w:lang w:eastAsia="en-US"/>
              </w:rPr>
              <w:t>Sie dokumentieren Leergut- und Transportgutannahme sowie -rückgabe.</w:t>
            </w:r>
            <w:r w:rsidR="002630BB" w:rsidRPr="00B820E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[…]</w:t>
            </w:r>
          </w:p>
          <w:p w14:paraId="78DEF864" w14:textId="7B1FCC4C" w:rsidR="00692391" w:rsidRDefault="00692391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  <w:p w14:paraId="0DED7D0B" w14:textId="4C04A69F" w:rsidR="00692391" w:rsidRDefault="00692391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Pr="00692391">
              <w:rPr>
                <w:sz w:val="20"/>
                <w:szCs w:val="20"/>
                <w:lang w:eastAsia="en-US"/>
              </w:rPr>
              <w:t>Im Arbeitsprozess beachten sie den Arbeits- und Gesundheitsschutz.</w:t>
            </w:r>
            <w:r>
              <w:rPr>
                <w:sz w:val="20"/>
                <w:szCs w:val="20"/>
                <w:lang w:eastAsia="en-US"/>
              </w:rPr>
              <w:t xml:space="preserve"> […]</w:t>
            </w:r>
          </w:p>
          <w:p w14:paraId="7B2006B5" w14:textId="77777777" w:rsidR="00692391" w:rsidRPr="00B820EB" w:rsidRDefault="00692391" w:rsidP="00180643">
            <w:pPr>
              <w:pStyle w:val="Textkrper"/>
              <w:spacing w:before="60" w:after="60"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53B50D2" w14:textId="6E46FEA1" w:rsidR="002630BB" w:rsidRPr="00B820EB" w:rsidRDefault="002630BB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 w:rsidRPr="00B820EB">
              <w:rPr>
                <w:sz w:val="20"/>
                <w:szCs w:val="20"/>
                <w:lang w:eastAsia="en-US"/>
              </w:rPr>
              <w:t>Die Schülerinnen und Schüler pflegen und erfassen (</w:t>
            </w:r>
            <w:r w:rsidRPr="00B820EB">
              <w:rPr>
                <w:i/>
                <w:iCs/>
                <w:sz w:val="20"/>
                <w:szCs w:val="20"/>
                <w:lang w:eastAsia="en-US"/>
              </w:rPr>
              <w:t>wiegen, zählen, messen</w:t>
            </w:r>
            <w:r w:rsidRPr="00B820EB">
              <w:rPr>
                <w:sz w:val="20"/>
                <w:szCs w:val="20"/>
                <w:lang w:eastAsia="en-US"/>
              </w:rPr>
              <w:t xml:space="preserve">) den Warenbestand und </w:t>
            </w:r>
            <w:r w:rsidRPr="00692391">
              <w:rPr>
                <w:sz w:val="20"/>
                <w:szCs w:val="20"/>
                <w:lang w:eastAsia="en-US"/>
              </w:rPr>
              <w:t xml:space="preserve">stellen Waren zur weiteren Verwendung bereit. Sie erkennen </w:t>
            </w:r>
            <w:r w:rsidR="00314FA3">
              <w:rPr>
                <w:sz w:val="20"/>
                <w:szCs w:val="20"/>
                <w:lang w:eastAsia="en-US"/>
              </w:rPr>
              <w:t>Schädlingsbefall</w:t>
            </w:r>
            <w:r w:rsidRPr="00692391">
              <w:rPr>
                <w:sz w:val="20"/>
                <w:szCs w:val="20"/>
                <w:lang w:eastAsia="en-US"/>
              </w:rPr>
              <w:t xml:space="preserve"> und leiten Maßnahmen ein. </w:t>
            </w:r>
            <w:r w:rsidR="00340662">
              <w:rPr>
                <w:sz w:val="20"/>
                <w:szCs w:val="20"/>
                <w:lang w:eastAsia="en-US"/>
              </w:rPr>
              <w:t>[…]</w:t>
            </w:r>
          </w:p>
        </w:tc>
        <w:tc>
          <w:tcPr>
            <w:tcW w:w="487" w:type="pct"/>
            <w:shd w:val="clear" w:color="auto" w:fill="auto"/>
          </w:tcPr>
          <w:p w14:paraId="2F64926D" w14:textId="0DE71B1E" w:rsidR="002630BB" w:rsidRPr="00B820EB" w:rsidRDefault="002630BB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>LS07 Waren annehmen und lagern</w:t>
            </w:r>
          </w:p>
        </w:tc>
        <w:tc>
          <w:tcPr>
            <w:tcW w:w="610" w:type="pct"/>
          </w:tcPr>
          <w:p w14:paraId="266CB213" w14:textId="07F5CE9E" w:rsidR="00300B51" w:rsidRDefault="00415F37" w:rsidP="00790D5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630BB" w:rsidRPr="00B820EB">
              <w:rPr>
                <w:sz w:val="20"/>
                <w:szCs w:val="20"/>
              </w:rPr>
              <w:t>ehrere Lieferungen (verschiedene Transportkisten</w:t>
            </w:r>
            <w:r w:rsidR="00CF776F">
              <w:rPr>
                <w:sz w:val="20"/>
                <w:szCs w:val="20"/>
              </w:rPr>
              <w:t>, teilweise mit hohem Gewicht</w:t>
            </w:r>
            <w:r w:rsidR="002630BB" w:rsidRPr="00B820EB">
              <w:rPr>
                <w:sz w:val="20"/>
                <w:szCs w:val="20"/>
              </w:rPr>
              <w:t>) unterschiedlicher Lieferanten kommen an</w:t>
            </w:r>
            <w:r w:rsidR="008E192B">
              <w:rPr>
                <w:sz w:val="20"/>
                <w:szCs w:val="20"/>
              </w:rPr>
              <w:t xml:space="preserve">; u. a. </w:t>
            </w:r>
            <w:r w:rsidR="00672146">
              <w:rPr>
                <w:sz w:val="20"/>
                <w:szCs w:val="20"/>
              </w:rPr>
              <w:t xml:space="preserve">werden </w:t>
            </w:r>
            <w:r w:rsidR="008E192B">
              <w:rPr>
                <w:sz w:val="20"/>
                <w:szCs w:val="20"/>
              </w:rPr>
              <w:t xml:space="preserve">Reinigungsmittel (ökologisch nicht abbaubar) </w:t>
            </w:r>
            <w:r w:rsidR="008E192B" w:rsidRPr="00B820EB">
              <w:rPr>
                <w:sz w:val="20"/>
                <w:szCs w:val="20"/>
              </w:rPr>
              <w:t xml:space="preserve">tiefgekühlte Himbeeren, </w:t>
            </w:r>
            <w:r w:rsidR="008E192B">
              <w:rPr>
                <w:sz w:val="20"/>
                <w:szCs w:val="20"/>
              </w:rPr>
              <w:t xml:space="preserve">Erdbeeren aus Chile, </w:t>
            </w:r>
            <w:r w:rsidR="008E192B" w:rsidRPr="00B820EB">
              <w:rPr>
                <w:sz w:val="20"/>
                <w:szCs w:val="20"/>
              </w:rPr>
              <w:t>Eier und Mineralwasser (Mehrweg)</w:t>
            </w:r>
            <w:r w:rsidR="00340662">
              <w:rPr>
                <w:sz w:val="20"/>
                <w:szCs w:val="20"/>
              </w:rPr>
              <w:t xml:space="preserve"> geliefert</w:t>
            </w:r>
          </w:p>
          <w:p w14:paraId="3BBED199" w14:textId="76D69826" w:rsidR="004C05E0" w:rsidRPr="00B820E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sym w:font="Wingdings" w:char="F0E0"/>
            </w:r>
            <w:r w:rsidRPr="00B820EB">
              <w:rPr>
                <w:sz w:val="20"/>
                <w:szCs w:val="20"/>
              </w:rPr>
              <w:t xml:space="preserve"> Azubi</w:t>
            </w:r>
            <w:r>
              <w:rPr>
                <w:sz w:val="20"/>
                <w:szCs w:val="20"/>
              </w:rPr>
              <w:t xml:space="preserve"> </w:t>
            </w:r>
            <w:r w:rsidR="006876F6">
              <w:rPr>
                <w:sz w:val="20"/>
                <w:szCs w:val="20"/>
              </w:rPr>
              <w:t xml:space="preserve">muss </w:t>
            </w:r>
            <w:r>
              <w:rPr>
                <w:sz w:val="20"/>
                <w:szCs w:val="20"/>
              </w:rPr>
              <w:t>Waren annehmen und lagern</w:t>
            </w:r>
          </w:p>
        </w:tc>
        <w:tc>
          <w:tcPr>
            <w:tcW w:w="501" w:type="pct"/>
            <w:shd w:val="clear" w:color="auto" w:fill="auto"/>
          </w:tcPr>
          <w:p w14:paraId="2CC324A7" w14:textId="3E5F11DC" w:rsidR="002630B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Checkliste</w:t>
            </w:r>
          </w:p>
          <w:p w14:paraId="4D1348AC" w14:textId="77777777" w:rsidR="002630B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ergänzte Lagerkartei</w:t>
            </w:r>
          </w:p>
          <w:p w14:paraId="5D1C3EC6" w14:textId="77777777" w:rsidR="00CF776F" w:rsidRDefault="00CF776F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Notiz auf </w:t>
            </w:r>
            <w:r w:rsidRPr="00CD59FD">
              <w:rPr>
                <w:sz w:val="20"/>
                <w:szCs w:val="20"/>
              </w:rPr>
              <w:t>Lieferscheinen bezüglich Annahme/Rückgabe</w:t>
            </w:r>
            <w:r w:rsidR="00CD59FD">
              <w:rPr>
                <w:sz w:val="20"/>
                <w:szCs w:val="20"/>
              </w:rPr>
              <w:t xml:space="preserve"> von Leer- und Transportgut</w:t>
            </w:r>
          </w:p>
          <w:p w14:paraId="0990AB13" w14:textId="77777777" w:rsidR="00415580" w:rsidRPr="00B820EB" w:rsidRDefault="00415580" w:rsidP="0041558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D59FD">
              <w:rPr>
                <w:sz w:val="20"/>
                <w:szCs w:val="20"/>
              </w:rPr>
              <w:t>Mindmap über Gefahren im Magazin</w:t>
            </w:r>
          </w:p>
          <w:p w14:paraId="40523265" w14:textId="7392ADA3" w:rsidR="00415580" w:rsidRPr="00B820EB" w:rsidRDefault="0041558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21B83569" w14:textId="08390EB4" w:rsidR="002630B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Bestellschein</w:t>
            </w:r>
            <w:r>
              <w:rPr>
                <w:sz w:val="20"/>
                <w:szCs w:val="20"/>
              </w:rPr>
              <w:t>e</w:t>
            </w:r>
          </w:p>
          <w:p w14:paraId="78BBFB5E" w14:textId="76F3BEF1" w:rsidR="002630B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Lieferscheine</w:t>
            </w:r>
            <w:r w:rsidR="00CF776F">
              <w:rPr>
                <w:sz w:val="20"/>
                <w:szCs w:val="20"/>
              </w:rPr>
              <w:t xml:space="preserve"> (mit Vermerk über Annahme/Rückgabe Leergut u. Transportgut)</w:t>
            </w:r>
          </w:p>
          <w:p w14:paraId="34649B8E" w14:textId="275D2F88" w:rsidR="002630BB" w:rsidRPr="00B820E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Rechnung</w:t>
            </w:r>
            <w:r>
              <w:rPr>
                <w:sz w:val="20"/>
                <w:szCs w:val="20"/>
              </w:rPr>
              <w:t>en</w:t>
            </w:r>
          </w:p>
          <w:p w14:paraId="213D6B95" w14:textId="2C535E11" w:rsidR="002630BB" w:rsidRPr="00B820E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Unternehmenshandbuch</w:t>
            </w:r>
            <w:r w:rsidR="00CD59FD">
              <w:rPr>
                <w:sz w:val="20"/>
                <w:szCs w:val="20"/>
              </w:rPr>
              <w:t xml:space="preserve"> (Arbeits- und Gesundheitsschutz)</w:t>
            </w:r>
          </w:p>
          <w:p w14:paraId="142EFD7C" w14:textId="1322DE6D" w:rsidR="002630BB" w:rsidRPr="00B820E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Lagerkartei</w:t>
            </w:r>
          </w:p>
        </w:tc>
        <w:tc>
          <w:tcPr>
            <w:tcW w:w="635" w:type="pct"/>
          </w:tcPr>
          <w:p w14:paraId="01F4A79D" w14:textId="400F5B5C" w:rsidR="002630BB" w:rsidRDefault="002630BB" w:rsidP="00180643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Checkliste zur Kontrolle der Waren bei der Annahme.</w:t>
            </w:r>
          </w:p>
          <w:p w14:paraId="3E763EC2" w14:textId="78639C2C" w:rsidR="00CD59FD" w:rsidRDefault="002630BB" w:rsidP="00CD59FD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Füllen Sie die Lagerkartei aus</w:t>
            </w:r>
            <w:r w:rsidR="00CD59FD">
              <w:rPr>
                <w:sz w:val="20"/>
                <w:szCs w:val="20"/>
              </w:rPr>
              <w:t>.</w:t>
            </w:r>
          </w:p>
          <w:p w14:paraId="381527A5" w14:textId="77777777" w:rsidR="00CD59FD" w:rsidRDefault="00CD59FD" w:rsidP="00CD59FD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Dokumentieren Sie die Annahme/Rücknahme von Leer- </w:t>
            </w:r>
            <w:r w:rsidR="005D207F">
              <w:rPr>
                <w:sz w:val="20"/>
                <w:szCs w:val="20"/>
              </w:rPr>
              <w:t>bzw.</w:t>
            </w:r>
            <w:r>
              <w:rPr>
                <w:sz w:val="20"/>
                <w:szCs w:val="20"/>
              </w:rPr>
              <w:t xml:space="preserve"> Transportgut auf den Lieferscheinen. </w:t>
            </w:r>
          </w:p>
          <w:p w14:paraId="2CDAA02E" w14:textId="5304D1B5" w:rsidR="00415580" w:rsidRPr="00415580" w:rsidRDefault="00415580" w:rsidP="00415580">
            <w:pPr>
              <w:pStyle w:val="TZielnanalysetext"/>
              <w:numPr>
                <w:ilvl w:val="0"/>
                <w:numId w:val="8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für Ihr Azubihandbuch eine Mindmap über Gefahren im Magazin. </w:t>
            </w:r>
          </w:p>
        </w:tc>
        <w:tc>
          <w:tcPr>
            <w:tcW w:w="579" w:type="pct"/>
            <w:shd w:val="clear" w:color="auto" w:fill="auto"/>
          </w:tcPr>
          <w:p w14:paraId="725ACBF6" w14:textId="77777777" w:rsidR="006876F6" w:rsidRDefault="006876F6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B31E181" w14:textId="66946FFA" w:rsidR="006876F6" w:rsidRDefault="006876F6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C641B84" w14:textId="2AE8912E" w:rsidR="002630BB" w:rsidRPr="00B820EB" w:rsidRDefault="00300B5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356" w:type="pct"/>
            <w:shd w:val="clear" w:color="auto" w:fill="auto"/>
          </w:tcPr>
          <w:p w14:paraId="17807417" w14:textId="0E51ED50" w:rsidR="002630BB" w:rsidRPr="00B820EB" w:rsidRDefault="00CF776F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Gefahrgutkennzeichen</w:t>
            </w:r>
          </w:p>
        </w:tc>
        <w:tc>
          <w:tcPr>
            <w:tcW w:w="202" w:type="pct"/>
            <w:shd w:val="clear" w:color="auto" w:fill="auto"/>
          </w:tcPr>
          <w:p w14:paraId="35F267BB" w14:textId="48436FF9" w:rsidR="002630BB" w:rsidRPr="00B820EB" w:rsidRDefault="00150658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</w:tr>
      <w:tr w:rsidR="002630BB" w:rsidRPr="00B820EB" w14:paraId="68A64D82" w14:textId="77777777" w:rsidTr="002B313F">
        <w:trPr>
          <w:trHeight w:val="974"/>
        </w:trPr>
        <w:tc>
          <w:tcPr>
            <w:tcW w:w="995" w:type="pct"/>
            <w:vMerge/>
            <w:shd w:val="clear" w:color="auto" w:fill="auto"/>
          </w:tcPr>
          <w:p w14:paraId="39320310" w14:textId="77777777" w:rsidR="002630BB" w:rsidRPr="00B820EB" w:rsidRDefault="002630BB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40AE0292" w14:textId="63C3CDC2" w:rsidR="002630BB" w:rsidRPr="00B820EB" w:rsidRDefault="002630BB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>LS08 Auf Schlechtleistung reagieren</w:t>
            </w:r>
          </w:p>
        </w:tc>
        <w:tc>
          <w:tcPr>
            <w:tcW w:w="610" w:type="pct"/>
          </w:tcPr>
          <w:p w14:paraId="7C024C1D" w14:textId="7AB4C6CC" w:rsidR="00300B51" w:rsidRDefault="002630BB" w:rsidP="00CD59F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Lieferung kommt an, W</w:t>
            </w:r>
            <w:r w:rsidR="00340662">
              <w:rPr>
                <w:sz w:val="20"/>
                <w:szCs w:val="20"/>
              </w:rPr>
              <w:t>arenannahme mit Mängelprotokoll</w:t>
            </w:r>
          </w:p>
          <w:p w14:paraId="7DD3EFC4" w14:textId="103FD606" w:rsidR="002630BB" w:rsidRPr="00B820EB" w:rsidRDefault="006876F6" w:rsidP="00CD59F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876F6">
              <w:rPr>
                <w:sz w:val="20"/>
                <w:szCs w:val="20"/>
              </w:rPr>
              <w:sym w:font="Wingdings" w:char="F0E0"/>
            </w:r>
            <w:r w:rsidR="002630BB" w:rsidRPr="00B820EB">
              <w:rPr>
                <w:sz w:val="20"/>
                <w:szCs w:val="20"/>
              </w:rPr>
              <w:t xml:space="preserve"> Azubi soll Kontakt zum Lieferant</w:t>
            </w:r>
            <w:r>
              <w:rPr>
                <w:sz w:val="20"/>
                <w:szCs w:val="20"/>
              </w:rPr>
              <w:t>en</w:t>
            </w:r>
            <w:r w:rsidR="002630BB" w:rsidRPr="00B820EB">
              <w:rPr>
                <w:sz w:val="20"/>
                <w:szCs w:val="20"/>
              </w:rPr>
              <w:t xml:space="preserve"> aufnehmen</w:t>
            </w:r>
          </w:p>
        </w:tc>
        <w:tc>
          <w:tcPr>
            <w:tcW w:w="501" w:type="pct"/>
            <w:shd w:val="clear" w:color="auto" w:fill="auto"/>
          </w:tcPr>
          <w:p w14:paraId="7D790AFD" w14:textId="77777777" w:rsidR="00300B51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Plakat über Mä</w:t>
            </w:r>
            <w:r w:rsidR="00185C80">
              <w:rPr>
                <w:sz w:val="20"/>
                <w:szCs w:val="20"/>
              </w:rPr>
              <w:t>n</w:t>
            </w:r>
            <w:r w:rsidRPr="00B820EB">
              <w:rPr>
                <w:sz w:val="20"/>
                <w:szCs w:val="20"/>
              </w:rPr>
              <w:t>gelarten</w:t>
            </w:r>
          </w:p>
          <w:p w14:paraId="1EB241F1" w14:textId="05432634" w:rsidR="002630BB" w:rsidRPr="00B820EB" w:rsidRDefault="006876F6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00B51">
              <w:rPr>
                <w:sz w:val="20"/>
                <w:szCs w:val="20"/>
              </w:rPr>
              <w:t xml:space="preserve">Plakat </w:t>
            </w:r>
            <w:r>
              <w:rPr>
                <w:sz w:val="20"/>
                <w:szCs w:val="20"/>
              </w:rPr>
              <w:t xml:space="preserve">über </w:t>
            </w:r>
            <w:r w:rsidR="005D207F">
              <w:rPr>
                <w:sz w:val="20"/>
                <w:szCs w:val="20"/>
              </w:rPr>
              <w:t>vorrangige</w:t>
            </w:r>
            <w:r w:rsidR="00CD59FD">
              <w:rPr>
                <w:sz w:val="20"/>
                <w:szCs w:val="20"/>
              </w:rPr>
              <w:t>/</w:t>
            </w:r>
            <w:r w:rsidR="002630BB" w:rsidRPr="00B820EB">
              <w:rPr>
                <w:sz w:val="20"/>
                <w:szCs w:val="20"/>
              </w:rPr>
              <w:t>nachrangige Rechte</w:t>
            </w:r>
          </w:p>
          <w:p w14:paraId="6EA56A63" w14:textId="2709ED79" w:rsidR="002630BB" w:rsidRPr="00B820E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Mängelrüge (E-Mail)</w:t>
            </w:r>
          </w:p>
        </w:tc>
        <w:tc>
          <w:tcPr>
            <w:tcW w:w="635" w:type="pct"/>
          </w:tcPr>
          <w:p w14:paraId="59970B1B" w14:textId="40A175AE" w:rsidR="002630BB" w:rsidRPr="00C82293" w:rsidRDefault="00CD59F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Checkliste (LS07) </w:t>
            </w:r>
            <w:r w:rsidR="002630BB" w:rsidRPr="00C82293">
              <w:rPr>
                <w:sz w:val="20"/>
                <w:szCs w:val="20"/>
              </w:rPr>
              <w:t>Mängelprotokoll</w:t>
            </w:r>
          </w:p>
          <w:p w14:paraId="491AD036" w14:textId="2C33C847" w:rsidR="002630BB" w:rsidRPr="00C82293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82293">
              <w:rPr>
                <w:sz w:val="20"/>
                <w:szCs w:val="20"/>
              </w:rPr>
              <w:t>BGB</w:t>
            </w:r>
          </w:p>
          <w:p w14:paraId="4D851FF1" w14:textId="2B667AF5" w:rsidR="002630BB" w:rsidRPr="00C82293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82293">
              <w:rPr>
                <w:sz w:val="20"/>
                <w:szCs w:val="20"/>
              </w:rPr>
              <w:t>Informat</w:t>
            </w:r>
            <w:r w:rsidR="00340662">
              <w:rPr>
                <w:sz w:val="20"/>
                <w:szCs w:val="20"/>
              </w:rPr>
              <w:t>ionstexte (Mängelarten, Rechte)</w:t>
            </w:r>
          </w:p>
          <w:p w14:paraId="6AD265B2" w14:textId="460F514C" w:rsidR="002630BB" w:rsidRPr="00C82293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82293">
              <w:rPr>
                <w:sz w:val="20"/>
                <w:szCs w:val="20"/>
              </w:rPr>
              <w:t>E-Mail-Formular</w:t>
            </w:r>
          </w:p>
        </w:tc>
        <w:tc>
          <w:tcPr>
            <w:tcW w:w="635" w:type="pct"/>
          </w:tcPr>
          <w:p w14:paraId="3E98EEE9" w14:textId="400473E5" w:rsidR="002630BB" w:rsidRDefault="002630BB" w:rsidP="00180643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 w:rsidRPr="00C82293">
              <w:rPr>
                <w:sz w:val="20"/>
                <w:szCs w:val="20"/>
              </w:rPr>
              <w:t>Gestalten Sie</w:t>
            </w:r>
            <w:r>
              <w:rPr>
                <w:sz w:val="20"/>
                <w:szCs w:val="20"/>
              </w:rPr>
              <w:t xml:space="preserve"> je</w:t>
            </w:r>
            <w:r w:rsidRPr="00C82293">
              <w:rPr>
                <w:sz w:val="20"/>
                <w:szCs w:val="20"/>
              </w:rPr>
              <w:t xml:space="preserve"> ein </w:t>
            </w:r>
            <w:r w:rsidR="005D207F" w:rsidRPr="00C82293">
              <w:rPr>
                <w:sz w:val="20"/>
                <w:szCs w:val="20"/>
              </w:rPr>
              <w:t>Plakat</w:t>
            </w:r>
            <w:r w:rsidRPr="00C82293">
              <w:rPr>
                <w:sz w:val="20"/>
                <w:szCs w:val="20"/>
              </w:rPr>
              <w:t xml:space="preserve"> über</w:t>
            </w:r>
          </w:p>
          <w:p w14:paraId="35B3AB65" w14:textId="77777777" w:rsidR="002630BB" w:rsidRDefault="002630BB" w:rsidP="00180643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65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Mängelarten</w:t>
            </w:r>
          </w:p>
          <w:p w14:paraId="32EEAE86" w14:textId="77777777" w:rsidR="002630BB" w:rsidRDefault="002630BB" w:rsidP="00180643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65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vorrangige und nachrangige Rechte.</w:t>
            </w:r>
          </w:p>
          <w:p w14:paraId="5A980EF4" w14:textId="2198586C" w:rsidR="002630BB" w:rsidRPr="00C82293" w:rsidRDefault="002630BB" w:rsidP="00180643">
            <w:pPr>
              <w:pStyle w:val="TZielnanalysetext"/>
              <w:numPr>
                <w:ilvl w:val="0"/>
                <w:numId w:val="5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Verfassen Sie eine Mängelrüge an den </w:t>
            </w:r>
            <w:r w:rsidR="005D207F">
              <w:rPr>
                <w:sz w:val="20"/>
                <w:szCs w:val="20"/>
              </w:rPr>
              <w:t>Lieferanten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63EBC19B" w14:textId="77777777" w:rsidR="002630B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82293">
              <w:rPr>
                <w:sz w:val="20"/>
                <w:szCs w:val="20"/>
              </w:rPr>
              <w:t>Gesetzestexte anwenden</w:t>
            </w:r>
          </w:p>
          <w:p w14:paraId="71B06340" w14:textId="50E1328C" w:rsidR="006876F6" w:rsidRDefault="006876F6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6A5CF94D" w14:textId="785BCB0D" w:rsidR="00BA35CD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AEF3F84" w14:textId="0D602FC6" w:rsidR="006876F6" w:rsidRPr="00C82293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</w:tc>
        <w:tc>
          <w:tcPr>
            <w:tcW w:w="356" w:type="pct"/>
            <w:shd w:val="clear" w:color="auto" w:fill="auto"/>
          </w:tcPr>
          <w:p w14:paraId="276485FE" w14:textId="6310C42A" w:rsidR="002630BB" w:rsidRPr="00466D7C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56752F59" w14:textId="0B37ED07" w:rsidR="002630BB" w:rsidRPr="00B820EB" w:rsidRDefault="002630BB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04</w:t>
            </w:r>
          </w:p>
        </w:tc>
      </w:tr>
      <w:tr w:rsidR="002630BB" w:rsidRPr="00B820EB" w14:paraId="399FF7BA" w14:textId="77777777" w:rsidTr="002B313F">
        <w:trPr>
          <w:trHeight w:val="625"/>
        </w:trPr>
        <w:tc>
          <w:tcPr>
            <w:tcW w:w="995" w:type="pct"/>
            <w:vMerge/>
            <w:shd w:val="clear" w:color="auto" w:fill="auto"/>
          </w:tcPr>
          <w:p w14:paraId="3777C6AB" w14:textId="77777777" w:rsidR="002630BB" w:rsidRPr="00B820EB" w:rsidRDefault="002630BB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090D4CB1" w14:textId="6DA57114" w:rsidR="002630BB" w:rsidRPr="00B820EB" w:rsidRDefault="002630BB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>LS09 Auf Nicht-Rechtzeitig-Lieferung reagieren</w:t>
            </w:r>
          </w:p>
        </w:tc>
        <w:tc>
          <w:tcPr>
            <w:tcW w:w="610" w:type="pct"/>
          </w:tcPr>
          <w:p w14:paraId="0DABA924" w14:textId="2104F629" w:rsidR="00300B51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66D7C">
              <w:rPr>
                <w:sz w:val="20"/>
                <w:szCs w:val="20"/>
              </w:rPr>
              <w:t>Kochschürzen (LS03) sind noch nicht da, Kochk</w:t>
            </w:r>
            <w:r w:rsidR="00340662">
              <w:rPr>
                <w:sz w:val="20"/>
                <w:szCs w:val="20"/>
              </w:rPr>
              <w:t>urs findet in einer Woche statt</w:t>
            </w:r>
          </w:p>
          <w:p w14:paraId="5E43C91D" w14:textId="5BC41D7A" w:rsidR="002630BB" w:rsidRPr="00466D7C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66D7C">
              <w:rPr>
                <w:sz w:val="20"/>
                <w:szCs w:val="20"/>
              </w:rPr>
              <w:sym w:font="Wingdings" w:char="F0E0"/>
            </w:r>
            <w:r w:rsidRPr="00466D7C">
              <w:rPr>
                <w:sz w:val="20"/>
                <w:szCs w:val="20"/>
              </w:rPr>
              <w:t xml:space="preserve"> Azubi soll reagieren</w:t>
            </w:r>
          </w:p>
        </w:tc>
        <w:tc>
          <w:tcPr>
            <w:tcW w:w="501" w:type="pct"/>
            <w:shd w:val="clear" w:color="auto" w:fill="auto"/>
          </w:tcPr>
          <w:p w14:paraId="3EB2B765" w14:textId="77777777" w:rsidR="002630B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66D7C">
              <w:rPr>
                <w:sz w:val="20"/>
                <w:szCs w:val="20"/>
              </w:rPr>
              <w:t xml:space="preserve">Gesprächsvorbereitung </w:t>
            </w:r>
            <w:r>
              <w:rPr>
                <w:sz w:val="20"/>
                <w:szCs w:val="20"/>
              </w:rPr>
              <w:t xml:space="preserve">(Notiz) </w:t>
            </w:r>
            <w:r w:rsidRPr="00466D7C">
              <w:rPr>
                <w:sz w:val="20"/>
                <w:szCs w:val="20"/>
              </w:rPr>
              <w:t>für Telefonat</w:t>
            </w:r>
            <w:r>
              <w:rPr>
                <w:sz w:val="20"/>
                <w:szCs w:val="20"/>
              </w:rPr>
              <w:t xml:space="preserve"> mit Lieferanten</w:t>
            </w:r>
          </w:p>
          <w:p w14:paraId="69873AD2" w14:textId="0BEF3A1E" w:rsidR="00BA35CD" w:rsidRPr="00466D7C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Telefonat</w:t>
            </w:r>
          </w:p>
        </w:tc>
        <w:tc>
          <w:tcPr>
            <w:tcW w:w="635" w:type="pct"/>
          </w:tcPr>
          <w:p w14:paraId="6DDC11D4" w14:textId="77777777" w:rsidR="002630BB" w:rsidRPr="00466D7C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66D7C">
              <w:rPr>
                <w:sz w:val="20"/>
                <w:szCs w:val="20"/>
              </w:rPr>
              <w:t>Bestellschreiben mit Liefertermin</w:t>
            </w:r>
          </w:p>
          <w:p w14:paraId="35B0BEEB" w14:textId="77777777" w:rsidR="002630BB" w:rsidRPr="00466D7C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66D7C">
              <w:rPr>
                <w:sz w:val="20"/>
                <w:szCs w:val="20"/>
              </w:rPr>
              <w:t>BGB</w:t>
            </w:r>
          </w:p>
          <w:p w14:paraId="03E8699A" w14:textId="062CBCA5" w:rsidR="002630BB" w:rsidRPr="00466D7C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66D7C">
              <w:rPr>
                <w:sz w:val="20"/>
                <w:szCs w:val="20"/>
              </w:rPr>
              <w:t>Informationstext</w:t>
            </w:r>
            <w:r w:rsidR="00B80256">
              <w:rPr>
                <w:sz w:val="20"/>
                <w:szCs w:val="20"/>
              </w:rPr>
              <w:t xml:space="preserve"> Nicht-Rechtzeitig-Lieferung</w:t>
            </w:r>
          </w:p>
        </w:tc>
        <w:tc>
          <w:tcPr>
            <w:tcW w:w="635" w:type="pct"/>
          </w:tcPr>
          <w:p w14:paraId="1ED761C4" w14:textId="77777777" w:rsidR="002630BB" w:rsidRDefault="002630BB" w:rsidP="00180643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 w:rsidRPr="000462FF">
              <w:rPr>
                <w:sz w:val="20"/>
                <w:szCs w:val="20"/>
              </w:rPr>
              <w:t>Verfassen Sie eine Notiz zur Vorbereitung auf das Gespräch mit dem Lieferanten.</w:t>
            </w:r>
          </w:p>
          <w:p w14:paraId="0627EE39" w14:textId="20F831BC" w:rsidR="00BA35CD" w:rsidRPr="000462FF" w:rsidRDefault="00BA35CD" w:rsidP="00180643">
            <w:pPr>
              <w:pStyle w:val="TZielnanalysetext"/>
              <w:numPr>
                <w:ilvl w:val="0"/>
                <w:numId w:val="11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das Telefonat mit dem Lieferanten</w:t>
            </w:r>
            <w:r w:rsidR="00E72CE4">
              <w:rPr>
                <w:sz w:val="20"/>
                <w:szCs w:val="20"/>
              </w:rPr>
              <w:t xml:space="preserve"> </w:t>
            </w:r>
            <w:r w:rsidR="00E72CE4" w:rsidRPr="00300B51">
              <w:rPr>
                <w:sz w:val="20"/>
                <w:szCs w:val="20"/>
              </w:rPr>
              <w:t>durch</w:t>
            </w:r>
            <w:r w:rsidR="00340662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3E5CF392" w14:textId="77777777" w:rsidR="002630B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462FF">
              <w:rPr>
                <w:sz w:val="20"/>
                <w:szCs w:val="20"/>
              </w:rPr>
              <w:t>Gesetzestexte anwenden</w:t>
            </w:r>
          </w:p>
          <w:p w14:paraId="3BDD78B3" w14:textId="2BE8D9CA" w:rsidR="00BA35CD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1EF7E743" w14:textId="52DAF309" w:rsidR="00BA35CD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4EAB9CD" w14:textId="70FF44E3" w:rsidR="00BA35CD" w:rsidRPr="000462FF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</w:tc>
        <w:tc>
          <w:tcPr>
            <w:tcW w:w="356" w:type="pct"/>
            <w:shd w:val="clear" w:color="auto" w:fill="auto"/>
          </w:tcPr>
          <w:p w14:paraId="7C6B2E51" w14:textId="77777777" w:rsidR="002630B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462FF">
              <w:rPr>
                <w:sz w:val="20"/>
                <w:szCs w:val="20"/>
              </w:rPr>
              <w:t>Terminkauf/Fixkauf</w:t>
            </w:r>
          </w:p>
          <w:p w14:paraId="0300D667" w14:textId="77777777" w:rsidR="00BA35CD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BE6D70B" w14:textId="48B9241F" w:rsidR="00BA35CD" w:rsidRPr="000462FF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202" w:type="pct"/>
            <w:shd w:val="clear" w:color="auto" w:fill="auto"/>
          </w:tcPr>
          <w:p w14:paraId="61D4BE93" w14:textId="004ED9B5" w:rsidR="002630BB" w:rsidRPr="00B820EB" w:rsidRDefault="002630BB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B820EB">
              <w:rPr>
                <w:sz w:val="20"/>
                <w:szCs w:val="20"/>
              </w:rPr>
              <w:t>02</w:t>
            </w:r>
          </w:p>
        </w:tc>
      </w:tr>
      <w:tr w:rsidR="002630BB" w:rsidRPr="00B820EB" w14:paraId="655E41B4" w14:textId="77777777" w:rsidTr="002B313F">
        <w:trPr>
          <w:trHeight w:val="1034"/>
        </w:trPr>
        <w:tc>
          <w:tcPr>
            <w:tcW w:w="995" w:type="pct"/>
            <w:vMerge/>
            <w:shd w:val="clear" w:color="auto" w:fill="auto"/>
          </w:tcPr>
          <w:p w14:paraId="360BCF84" w14:textId="77777777" w:rsidR="002630BB" w:rsidRPr="00B820EB" w:rsidRDefault="002630BB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62BCE72E" w14:textId="711C3863" w:rsidR="002630BB" w:rsidRPr="00B820EB" w:rsidRDefault="002630BB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 xml:space="preserve">LS10 Warenbestand </w:t>
            </w:r>
            <w:r w:rsidR="00340662">
              <w:rPr>
                <w:b/>
                <w:sz w:val="20"/>
                <w:szCs w:val="20"/>
              </w:rPr>
              <w:t>erfassen</w:t>
            </w:r>
          </w:p>
        </w:tc>
        <w:tc>
          <w:tcPr>
            <w:tcW w:w="610" w:type="pct"/>
          </w:tcPr>
          <w:p w14:paraId="279DF467" w14:textId="09D3419F" w:rsidR="00E530B0" w:rsidRDefault="00E530B0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die Erstellung des Jahresabschlusses muss ei</w:t>
            </w:r>
            <w:r w:rsidR="00340662">
              <w:rPr>
                <w:sz w:val="20"/>
                <w:szCs w:val="20"/>
              </w:rPr>
              <w:t>ne Inventur durchgeführt werden</w:t>
            </w:r>
          </w:p>
          <w:p w14:paraId="5785D0C0" w14:textId="5E2B6C36" w:rsidR="002630BB" w:rsidRPr="002630BB" w:rsidRDefault="00E530B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66D7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2630BB"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 xml:space="preserve">muss </w:t>
            </w:r>
            <w:r w:rsidR="002630BB">
              <w:rPr>
                <w:sz w:val="20"/>
                <w:szCs w:val="20"/>
              </w:rPr>
              <w:t xml:space="preserve">bei der Inventur </w:t>
            </w:r>
            <w:r w:rsidR="00DA7AB8">
              <w:rPr>
                <w:sz w:val="20"/>
                <w:szCs w:val="20"/>
              </w:rPr>
              <w:t xml:space="preserve">des </w:t>
            </w:r>
            <w:r w:rsidR="00692391">
              <w:rPr>
                <w:sz w:val="20"/>
                <w:szCs w:val="20"/>
              </w:rPr>
              <w:t xml:space="preserve">Getränkekellers </w:t>
            </w:r>
            <w:r w:rsidR="00DA7AB8">
              <w:rPr>
                <w:sz w:val="20"/>
                <w:szCs w:val="20"/>
              </w:rPr>
              <w:t>mit</w:t>
            </w:r>
          </w:p>
        </w:tc>
        <w:tc>
          <w:tcPr>
            <w:tcW w:w="501" w:type="pct"/>
            <w:shd w:val="clear" w:color="auto" w:fill="auto"/>
          </w:tcPr>
          <w:p w14:paraId="2C243AAA" w14:textId="1342EDEC" w:rsidR="002630BB" w:rsidRPr="00FB334D" w:rsidRDefault="00340662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ausgefüllte Inventurliste</w:t>
            </w:r>
          </w:p>
        </w:tc>
        <w:tc>
          <w:tcPr>
            <w:tcW w:w="635" w:type="pct"/>
          </w:tcPr>
          <w:p w14:paraId="2B527352" w14:textId="6D51B262" w:rsidR="00C73908" w:rsidRPr="00C40483" w:rsidRDefault="00C73908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handschriftliches Inventar</w:t>
            </w:r>
          </w:p>
          <w:p w14:paraId="31212782" w14:textId="3C0BCA08" w:rsidR="002630BB" w:rsidRPr="00C40483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Inventurliste</w:t>
            </w:r>
          </w:p>
          <w:p w14:paraId="6B467AF1" w14:textId="2997C2F9" w:rsidR="00CF776F" w:rsidRPr="00FB334D" w:rsidRDefault="00CF776F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Informationstext Inventur</w:t>
            </w:r>
          </w:p>
        </w:tc>
        <w:tc>
          <w:tcPr>
            <w:tcW w:w="635" w:type="pct"/>
          </w:tcPr>
          <w:p w14:paraId="26E6C799" w14:textId="0382D62B" w:rsidR="002630BB" w:rsidRPr="00ED14E7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D14E7">
              <w:rPr>
                <w:sz w:val="20"/>
                <w:szCs w:val="20"/>
              </w:rPr>
              <w:t>Vervollständigen Sie die Inventurliste.</w:t>
            </w:r>
          </w:p>
        </w:tc>
        <w:tc>
          <w:tcPr>
            <w:tcW w:w="579" w:type="pct"/>
            <w:shd w:val="clear" w:color="auto" w:fill="auto"/>
          </w:tcPr>
          <w:p w14:paraId="5446820F" w14:textId="77777777" w:rsidR="002630BB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76F4019" w14:textId="700C18CC" w:rsidR="00BA35CD" w:rsidRPr="00B820EB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356" w:type="pct"/>
            <w:shd w:val="clear" w:color="auto" w:fill="auto"/>
          </w:tcPr>
          <w:p w14:paraId="41FAE177" w14:textId="6C68AB0C" w:rsidR="002630BB" w:rsidRPr="00B820E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Tabellenkalkulationsprogramm</w:t>
            </w:r>
          </w:p>
        </w:tc>
        <w:tc>
          <w:tcPr>
            <w:tcW w:w="202" w:type="pct"/>
            <w:shd w:val="clear" w:color="auto" w:fill="auto"/>
          </w:tcPr>
          <w:p w14:paraId="50A858AA" w14:textId="70EF0A02" w:rsidR="002630BB" w:rsidRPr="00B820EB" w:rsidRDefault="00CF776F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630BB" w:rsidRPr="00B820EB" w14:paraId="38699EC9" w14:textId="77777777" w:rsidTr="002B313F">
        <w:trPr>
          <w:trHeight w:val="406"/>
        </w:trPr>
        <w:tc>
          <w:tcPr>
            <w:tcW w:w="995" w:type="pct"/>
            <w:vMerge/>
            <w:shd w:val="clear" w:color="auto" w:fill="auto"/>
          </w:tcPr>
          <w:p w14:paraId="31537DB6" w14:textId="77777777" w:rsidR="002630BB" w:rsidRPr="00B820EB" w:rsidRDefault="002630BB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6B0A7DCA" w14:textId="42E33BC5" w:rsidR="002630BB" w:rsidRPr="00B820EB" w:rsidRDefault="002630B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LS11 W</w:t>
            </w:r>
            <w:r w:rsidR="00DA7AB8">
              <w:rPr>
                <w:b/>
                <w:sz w:val="20"/>
                <w:szCs w:val="20"/>
              </w:rPr>
              <w:t xml:space="preserve">aren bereitstellen,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A7AB8">
              <w:rPr>
                <w:b/>
                <w:sz w:val="20"/>
                <w:szCs w:val="20"/>
              </w:rPr>
              <w:t xml:space="preserve">Warenbestand </w:t>
            </w:r>
            <w:r>
              <w:rPr>
                <w:b/>
                <w:sz w:val="20"/>
                <w:szCs w:val="20"/>
              </w:rPr>
              <w:t xml:space="preserve">pflegen und </w:t>
            </w:r>
            <w:r w:rsidR="00AB657D">
              <w:rPr>
                <w:b/>
                <w:sz w:val="20"/>
                <w:szCs w:val="20"/>
              </w:rPr>
              <w:t xml:space="preserve">Schädlingsbefall </w:t>
            </w:r>
            <w:r>
              <w:rPr>
                <w:b/>
                <w:sz w:val="20"/>
                <w:szCs w:val="20"/>
              </w:rPr>
              <w:t>erkennen sowie Maßnahmen einleiten</w:t>
            </w:r>
          </w:p>
        </w:tc>
        <w:tc>
          <w:tcPr>
            <w:tcW w:w="610" w:type="pct"/>
          </w:tcPr>
          <w:p w14:paraId="6FFB1E56" w14:textId="2278BA7A" w:rsidR="00300B51" w:rsidRDefault="00692391" w:rsidP="00B8025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Obst und Gemüse</w:t>
            </w:r>
            <w:r w:rsidR="00BA35CD" w:rsidRPr="00C40483">
              <w:rPr>
                <w:sz w:val="20"/>
                <w:szCs w:val="20"/>
              </w:rPr>
              <w:t xml:space="preserve"> für den Kochkurs muss bereit</w:t>
            </w:r>
            <w:r w:rsidRPr="00C40483">
              <w:rPr>
                <w:sz w:val="20"/>
                <w:szCs w:val="20"/>
              </w:rPr>
              <w:t xml:space="preserve">gestellt werden; Teile des Obstes und des Gemüses sind </w:t>
            </w:r>
            <w:r w:rsidR="00AB657D">
              <w:rPr>
                <w:sz w:val="20"/>
                <w:szCs w:val="20"/>
              </w:rPr>
              <w:t>von Schädlingen befallen</w:t>
            </w:r>
          </w:p>
          <w:p w14:paraId="0C88A3F3" w14:textId="5BFD8D63" w:rsidR="002630BB" w:rsidRPr="00FB334D" w:rsidRDefault="00692391" w:rsidP="00B8025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sym w:font="Wingdings" w:char="F0E0"/>
            </w:r>
            <w:r w:rsidRPr="00C40483">
              <w:rPr>
                <w:sz w:val="20"/>
                <w:szCs w:val="20"/>
              </w:rPr>
              <w:t xml:space="preserve"> </w:t>
            </w:r>
            <w:r w:rsidR="00185C80" w:rsidRPr="00C40483">
              <w:rPr>
                <w:sz w:val="20"/>
                <w:szCs w:val="20"/>
              </w:rPr>
              <w:t xml:space="preserve">Azubi muss </w:t>
            </w:r>
            <w:r w:rsidRPr="00C40483">
              <w:rPr>
                <w:sz w:val="20"/>
                <w:szCs w:val="20"/>
              </w:rPr>
              <w:t>Ursachen ableite</w:t>
            </w:r>
            <w:r w:rsidR="00C40483" w:rsidRPr="00C40483">
              <w:rPr>
                <w:sz w:val="20"/>
                <w:szCs w:val="20"/>
              </w:rPr>
              <w:t xml:space="preserve">n, </w:t>
            </w:r>
            <w:r w:rsidRPr="00C40483">
              <w:rPr>
                <w:sz w:val="20"/>
                <w:szCs w:val="20"/>
              </w:rPr>
              <w:t>Maßnahmen einleite</w:t>
            </w:r>
            <w:r w:rsidR="00C40483" w:rsidRPr="00C40483">
              <w:rPr>
                <w:sz w:val="20"/>
                <w:szCs w:val="20"/>
              </w:rPr>
              <w:t>n und eine</w:t>
            </w:r>
            <w:r w:rsidR="00B80256" w:rsidRPr="00C40483">
              <w:rPr>
                <w:sz w:val="20"/>
                <w:szCs w:val="20"/>
              </w:rPr>
              <w:t xml:space="preserve"> </w:t>
            </w:r>
            <w:r w:rsidR="00BA35CD" w:rsidRPr="00C40483">
              <w:rPr>
                <w:sz w:val="20"/>
                <w:szCs w:val="20"/>
              </w:rPr>
              <w:t xml:space="preserve">Mitarbeiterschulung </w:t>
            </w:r>
            <w:r w:rsidR="00B80256" w:rsidRPr="00C40483">
              <w:rPr>
                <w:sz w:val="20"/>
                <w:szCs w:val="20"/>
              </w:rPr>
              <w:t>durchführen</w:t>
            </w:r>
          </w:p>
        </w:tc>
        <w:tc>
          <w:tcPr>
            <w:tcW w:w="501" w:type="pct"/>
            <w:shd w:val="clear" w:color="auto" w:fill="auto"/>
          </w:tcPr>
          <w:p w14:paraId="13A7340E" w14:textId="097F5D9E" w:rsidR="00DA7AB8" w:rsidRPr="00C40483" w:rsidRDefault="00692391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 xml:space="preserve">Präsentation </w:t>
            </w:r>
            <w:r w:rsidR="00ED14E7" w:rsidRPr="00C40483">
              <w:rPr>
                <w:sz w:val="20"/>
                <w:szCs w:val="20"/>
              </w:rPr>
              <w:t>über</w:t>
            </w:r>
            <w:r w:rsidRPr="00C40483">
              <w:rPr>
                <w:sz w:val="20"/>
                <w:szCs w:val="20"/>
              </w:rPr>
              <w:t xml:space="preserve"> </w:t>
            </w:r>
            <w:r w:rsidR="00AB657D">
              <w:rPr>
                <w:sz w:val="20"/>
                <w:szCs w:val="20"/>
              </w:rPr>
              <w:t>Schädlingsbefall</w:t>
            </w:r>
          </w:p>
          <w:p w14:paraId="2D77E97B" w14:textId="69A2E539" w:rsidR="002630BB" w:rsidRPr="00C40483" w:rsidRDefault="00DA7AB8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Arbeitsanweisungen für Pflege</w:t>
            </w:r>
          </w:p>
          <w:p w14:paraId="7106549A" w14:textId="5FA00F07" w:rsidR="00ED14E7" w:rsidRPr="00FB334D" w:rsidRDefault="00ED14E7" w:rsidP="00180643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Mitarbeiterschulung</w:t>
            </w:r>
          </w:p>
        </w:tc>
        <w:tc>
          <w:tcPr>
            <w:tcW w:w="635" w:type="pct"/>
          </w:tcPr>
          <w:p w14:paraId="3F3D6D34" w14:textId="76372DB1" w:rsidR="00CF776F" w:rsidRPr="00C40483" w:rsidRDefault="00CF776F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 xml:space="preserve">Bildmaterial über </w:t>
            </w:r>
            <w:r w:rsidR="00AB657D">
              <w:rPr>
                <w:sz w:val="20"/>
                <w:szCs w:val="20"/>
              </w:rPr>
              <w:t>mit Schädlingen befallene Waren</w:t>
            </w:r>
          </w:p>
          <w:p w14:paraId="1497BF84" w14:textId="77777777" w:rsidR="002630BB" w:rsidRPr="00C40483" w:rsidRDefault="00BA35C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Fachtext über</w:t>
            </w:r>
            <w:r w:rsidR="002630BB" w:rsidRPr="00C40483">
              <w:rPr>
                <w:sz w:val="20"/>
                <w:szCs w:val="20"/>
              </w:rPr>
              <w:t xml:space="preserve"> Lagerpflege</w:t>
            </w:r>
          </w:p>
          <w:p w14:paraId="1AE8820C" w14:textId="752D845A" w:rsidR="00ED14E7" w:rsidRPr="00FB334D" w:rsidRDefault="00ED14E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Internet (Recherche)</w:t>
            </w:r>
          </w:p>
        </w:tc>
        <w:tc>
          <w:tcPr>
            <w:tcW w:w="635" w:type="pct"/>
          </w:tcPr>
          <w:p w14:paraId="6FD73BCF" w14:textId="7735E63F" w:rsidR="00ED14E7" w:rsidRDefault="00BA35CD" w:rsidP="00180643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 w:rsidRPr="00ED14E7">
              <w:rPr>
                <w:sz w:val="20"/>
                <w:szCs w:val="20"/>
              </w:rPr>
              <w:t xml:space="preserve">Erstellen Sie </w:t>
            </w:r>
            <w:r w:rsidR="00ED14E7">
              <w:rPr>
                <w:sz w:val="20"/>
                <w:szCs w:val="20"/>
              </w:rPr>
              <w:t xml:space="preserve">für die Mitarbeiterschulung </w:t>
            </w:r>
            <w:r w:rsidR="00ED14E7" w:rsidRPr="00ED14E7">
              <w:rPr>
                <w:sz w:val="20"/>
                <w:szCs w:val="20"/>
              </w:rPr>
              <w:t xml:space="preserve">eine Präsentation über </w:t>
            </w:r>
            <w:r w:rsidR="00AB657D">
              <w:rPr>
                <w:sz w:val="20"/>
                <w:szCs w:val="20"/>
              </w:rPr>
              <w:t>Schädlingsbefall</w:t>
            </w:r>
            <w:r w:rsidR="00ED14E7">
              <w:rPr>
                <w:sz w:val="20"/>
                <w:szCs w:val="20"/>
              </w:rPr>
              <w:t>.</w:t>
            </w:r>
          </w:p>
          <w:p w14:paraId="4DF5952A" w14:textId="77777777" w:rsidR="00ED14E7" w:rsidRDefault="00ED14E7" w:rsidP="00180643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Verfassen Sie Arbeitsanweisungen über die Pflege von Waren.</w:t>
            </w:r>
          </w:p>
          <w:p w14:paraId="64D1C1A0" w14:textId="2CB5830A" w:rsidR="002630BB" w:rsidRPr="00ED14E7" w:rsidRDefault="00ED14E7" w:rsidP="00340662">
            <w:pPr>
              <w:pStyle w:val="TZielnanalysetext"/>
              <w:numPr>
                <w:ilvl w:val="0"/>
                <w:numId w:val="12"/>
              </w:numPr>
              <w:spacing w:before="60" w:after="60"/>
              <w:ind w:left="368" w:hanging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die Mitarbeiterschulung durch.</w:t>
            </w:r>
          </w:p>
        </w:tc>
        <w:tc>
          <w:tcPr>
            <w:tcW w:w="579" w:type="pct"/>
            <w:shd w:val="clear" w:color="auto" w:fill="auto"/>
          </w:tcPr>
          <w:p w14:paraId="75163B37" w14:textId="77777777" w:rsidR="00ED14E7" w:rsidRDefault="00ED14E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A6C0A5D" w14:textId="70EAAD1B" w:rsidR="00ED14E7" w:rsidRDefault="00ED14E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6FB91CF2" w14:textId="31B79215" w:rsidR="00ED14E7" w:rsidRDefault="00ED14E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Informationsquellen auffinden</w:t>
            </w:r>
          </w:p>
          <w:p w14:paraId="460F786D" w14:textId="2CF58C1A" w:rsidR="00ED14E7" w:rsidRDefault="00ED14E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7C5060AD" w14:textId="2E0ACF22" w:rsidR="002630BB" w:rsidRDefault="00ED14E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33B9FD4B" w14:textId="77777777" w:rsidR="00ED14E7" w:rsidRDefault="00ED14E7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5DFE0AF6" w14:textId="71373815" w:rsidR="009029AA" w:rsidRPr="00B820EB" w:rsidRDefault="009029AA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Verständnisfragen stellen</w:t>
            </w:r>
          </w:p>
        </w:tc>
        <w:tc>
          <w:tcPr>
            <w:tcW w:w="356" w:type="pct"/>
            <w:shd w:val="clear" w:color="auto" w:fill="auto"/>
          </w:tcPr>
          <w:p w14:paraId="75F77886" w14:textId="77777777" w:rsidR="002630BB" w:rsidRPr="00B820EB" w:rsidRDefault="002630BB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1D7A1DE" w14:textId="01B07D87" w:rsidR="002630BB" w:rsidRPr="00B820EB" w:rsidRDefault="00CF776F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F58DD" w:rsidRPr="00B820EB" w14:paraId="39CC4B45" w14:textId="77777777" w:rsidTr="002B313F">
        <w:trPr>
          <w:trHeight w:val="1192"/>
        </w:trPr>
        <w:tc>
          <w:tcPr>
            <w:tcW w:w="995" w:type="pct"/>
            <w:shd w:val="clear" w:color="auto" w:fill="auto"/>
          </w:tcPr>
          <w:p w14:paraId="6E229877" w14:textId="003E50EC" w:rsidR="00AF58DD" w:rsidRPr="00B820EB" w:rsidRDefault="00314FA3" w:rsidP="00180643">
            <w:pPr>
              <w:pStyle w:val="Textkrper"/>
              <w:spacing w:before="60" w:after="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="00AF58DD" w:rsidRPr="00B820EB">
              <w:rPr>
                <w:sz w:val="20"/>
                <w:szCs w:val="20"/>
                <w:lang w:eastAsia="en-US"/>
              </w:rPr>
              <w:t xml:space="preserve">Die Schülerinnen und Schüler </w:t>
            </w:r>
            <w:r w:rsidR="00AF58DD" w:rsidRPr="00B820EB">
              <w:rPr>
                <w:b/>
                <w:bCs/>
                <w:sz w:val="20"/>
                <w:szCs w:val="20"/>
                <w:lang w:eastAsia="en-US"/>
              </w:rPr>
              <w:t>reflektieren</w:t>
            </w:r>
            <w:r w:rsidR="00AF58DD" w:rsidRPr="00B820EB">
              <w:rPr>
                <w:sz w:val="20"/>
                <w:szCs w:val="20"/>
                <w:lang w:eastAsia="en-US"/>
              </w:rPr>
              <w:t xml:space="preserve"> den Prozess und zeigen Möglichkeiten der Optimierung in Hinblick auf soziale, ökonomische und ökologische Aspekte sowie Zielkonflikte auf.</w:t>
            </w:r>
          </w:p>
        </w:tc>
        <w:tc>
          <w:tcPr>
            <w:tcW w:w="487" w:type="pct"/>
            <w:shd w:val="clear" w:color="auto" w:fill="auto"/>
          </w:tcPr>
          <w:p w14:paraId="71FA47F8" w14:textId="76D5B9FD" w:rsidR="00AF58DD" w:rsidRPr="00B820EB" w:rsidRDefault="00AF58DD" w:rsidP="0018064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820EB">
              <w:rPr>
                <w:b/>
                <w:sz w:val="20"/>
                <w:szCs w:val="20"/>
              </w:rPr>
              <w:t>LS1</w:t>
            </w:r>
            <w:r w:rsidR="00804D22">
              <w:rPr>
                <w:b/>
                <w:sz w:val="20"/>
                <w:szCs w:val="20"/>
              </w:rPr>
              <w:t>2</w:t>
            </w:r>
            <w:r w:rsidRPr="00B820EB">
              <w:rPr>
                <w:b/>
                <w:sz w:val="20"/>
                <w:szCs w:val="20"/>
              </w:rPr>
              <w:t xml:space="preserve"> Beschaffungs- und Lagerprozesse optimieren</w:t>
            </w:r>
          </w:p>
        </w:tc>
        <w:tc>
          <w:tcPr>
            <w:tcW w:w="610" w:type="pct"/>
          </w:tcPr>
          <w:p w14:paraId="07AA87CE" w14:textId="2C87A11C" w:rsidR="00300B51" w:rsidRDefault="00300B51" w:rsidP="00C4048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es immer wieder Probleme</w:t>
            </w:r>
            <w:r w:rsidR="008F6DA2">
              <w:rPr>
                <w:sz w:val="20"/>
                <w:szCs w:val="20"/>
              </w:rPr>
              <w:t xml:space="preserve"> </w:t>
            </w:r>
            <w:r w:rsidR="00536C11">
              <w:rPr>
                <w:sz w:val="20"/>
                <w:szCs w:val="20"/>
              </w:rPr>
              <w:t>mit der Beschaffung und Lagerung von Waren gibt, möchte der</w:t>
            </w:r>
            <w:r>
              <w:rPr>
                <w:sz w:val="20"/>
                <w:szCs w:val="20"/>
              </w:rPr>
              <w:t xml:space="preserve"> </w:t>
            </w:r>
            <w:r w:rsidR="00C40483">
              <w:rPr>
                <w:sz w:val="20"/>
                <w:szCs w:val="20"/>
              </w:rPr>
              <w:t>Ausbilde</w:t>
            </w:r>
            <w:r w:rsidR="00536C11">
              <w:rPr>
                <w:sz w:val="20"/>
                <w:szCs w:val="20"/>
              </w:rPr>
              <w:t>r</w:t>
            </w:r>
            <w:r w:rsidR="00340662">
              <w:rPr>
                <w:sz w:val="20"/>
                <w:szCs w:val="20"/>
              </w:rPr>
              <w:t xml:space="preserve"> mit Azubi diskutieren</w:t>
            </w:r>
          </w:p>
          <w:p w14:paraId="5C81C2BD" w14:textId="16AAFC47" w:rsidR="00AF58DD" w:rsidRPr="00B820EB" w:rsidRDefault="00C40483" w:rsidP="00536C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61B9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D740CE"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>muss</w:t>
            </w:r>
            <w:r w:rsidR="00D740CE">
              <w:rPr>
                <w:sz w:val="20"/>
                <w:szCs w:val="20"/>
              </w:rPr>
              <w:t xml:space="preserve"> den Prozess reflektieren und Optimierungsmöglichkeite</w:t>
            </w:r>
            <w:r w:rsidR="00340662">
              <w:rPr>
                <w:sz w:val="20"/>
                <w:szCs w:val="20"/>
              </w:rPr>
              <w:t>n sowie Zielkonflikte aufzeigen</w:t>
            </w:r>
          </w:p>
        </w:tc>
        <w:tc>
          <w:tcPr>
            <w:tcW w:w="501" w:type="pct"/>
            <w:shd w:val="clear" w:color="auto" w:fill="auto"/>
          </w:tcPr>
          <w:p w14:paraId="29A7E2A4" w14:textId="0D0B92E5" w:rsidR="00DD547C" w:rsidRPr="00B820EB" w:rsidRDefault="00D740CE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Diskussion </w:t>
            </w:r>
          </w:p>
        </w:tc>
        <w:tc>
          <w:tcPr>
            <w:tcW w:w="635" w:type="pct"/>
          </w:tcPr>
          <w:p w14:paraId="6F55430E" w14:textId="64668D77" w:rsidR="00B20C9A" w:rsidRDefault="00B20C9A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LS01 bis LS11</w:t>
            </w:r>
          </w:p>
          <w:p w14:paraId="0C5E4BF8" w14:textId="05B19BF8" w:rsidR="00D740CE" w:rsidRPr="00B820EB" w:rsidRDefault="00D740CE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Unternehmensleitbild </w:t>
            </w:r>
            <w:r w:rsidR="00B20C9A">
              <w:rPr>
                <w:sz w:val="20"/>
                <w:szCs w:val="20"/>
              </w:rPr>
              <w:t xml:space="preserve">mit Aussagen zu sozialen, ökonomischen und ökologischen Aspekten </w:t>
            </w:r>
            <w:r>
              <w:rPr>
                <w:sz w:val="20"/>
                <w:szCs w:val="20"/>
              </w:rPr>
              <w:t>(Betriebsprofil)</w:t>
            </w:r>
          </w:p>
        </w:tc>
        <w:tc>
          <w:tcPr>
            <w:tcW w:w="635" w:type="pct"/>
          </w:tcPr>
          <w:p w14:paraId="2BC94AA6" w14:textId="12982F03" w:rsidR="00AF58DD" w:rsidRPr="00536C11" w:rsidRDefault="00524683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40483">
              <w:rPr>
                <w:sz w:val="20"/>
                <w:szCs w:val="20"/>
              </w:rPr>
              <w:t>Führen Sie die Diskussion mit Ihrem Aus</w:t>
            </w:r>
            <w:r w:rsidR="00340662">
              <w:rPr>
                <w:sz w:val="20"/>
                <w:szCs w:val="20"/>
              </w:rPr>
              <w:t>bilder.</w:t>
            </w:r>
          </w:p>
        </w:tc>
        <w:tc>
          <w:tcPr>
            <w:tcW w:w="579" w:type="pct"/>
            <w:shd w:val="clear" w:color="auto" w:fill="auto"/>
          </w:tcPr>
          <w:p w14:paraId="7AB399DC" w14:textId="78F20763" w:rsidR="00AF58DD" w:rsidRDefault="00B8375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78126B6E" w14:textId="21BD6AA4" w:rsidR="00B8375D" w:rsidRDefault="00B8375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Verständnisfragen stellen</w:t>
            </w:r>
          </w:p>
          <w:p w14:paraId="4FD368A1" w14:textId="77777777" w:rsidR="00B8375D" w:rsidRDefault="00B8375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unterschiedliche Standpunkte tolerieren</w:t>
            </w:r>
          </w:p>
          <w:p w14:paraId="28655D33" w14:textId="77777777" w:rsidR="00B8375D" w:rsidRDefault="00B8375D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zum Lernen bereit sein</w:t>
            </w:r>
          </w:p>
          <w:p w14:paraId="28AE76A3" w14:textId="52536ABE" w:rsidR="00B8375D" w:rsidRPr="00B820EB" w:rsidRDefault="00340662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356" w:type="pct"/>
            <w:shd w:val="clear" w:color="auto" w:fill="auto"/>
          </w:tcPr>
          <w:p w14:paraId="3FF73337" w14:textId="3CD44B30" w:rsidR="00B20C9A" w:rsidRDefault="00B20C9A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B. Fishbowl-Diskussion</w:t>
            </w:r>
          </w:p>
          <w:p w14:paraId="2653019F" w14:textId="77777777" w:rsidR="00B20C9A" w:rsidRDefault="00B20C9A" w:rsidP="00180643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80A0283" w14:textId="15ACBCE0" w:rsidR="007A629C" w:rsidRPr="00B820EB" w:rsidRDefault="00F67DFD" w:rsidP="00B8375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Deutschland produzierte Schürzen (</w:t>
            </w:r>
            <w:r w:rsidRPr="00B8375D">
              <w:rPr>
                <w:sz w:val="20"/>
                <w:szCs w:val="20"/>
              </w:rPr>
              <w:t>LS03),</w:t>
            </w:r>
            <w:r w:rsidR="00B8375D">
              <w:rPr>
                <w:sz w:val="20"/>
                <w:szCs w:val="20"/>
              </w:rPr>
              <w:t xml:space="preserve"> </w:t>
            </w:r>
            <w:r w:rsidR="007A629C" w:rsidRPr="00B8375D">
              <w:rPr>
                <w:sz w:val="20"/>
                <w:szCs w:val="20"/>
              </w:rPr>
              <w:t>ökologisch nicht abbaubare Reinigungsmittel (LS0</w:t>
            </w:r>
            <w:r w:rsidR="00B8375D" w:rsidRPr="00B8375D">
              <w:rPr>
                <w:sz w:val="20"/>
                <w:szCs w:val="20"/>
              </w:rPr>
              <w:t>7</w:t>
            </w:r>
            <w:r w:rsidR="007A629C" w:rsidRPr="00B8375D">
              <w:rPr>
                <w:sz w:val="20"/>
                <w:szCs w:val="20"/>
              </w:rPr>
              <w:t>), Erdbeeren aus Chile (LS0</w:t>
            </w:r>
            <w:r w:rsidR="00B8375D" w:rsidRPr="00B8375D">
              <w:rPr>
                <w:sz w:val="20"/>
                <w:szCs w:val="20"/>
              </w:rPr>
              <w:t>7</w:t>
            </w:r>
            <w:r w:rsidR="007A629C" w:rsidRPr="00B8375D">
              <w:rPr>
                <w:sz w:val="20"/>
                <w:szCs w:val="20"/>
              </w:rPr>
              <w:t>)</w:t>
            </w:r>
          </w:p>
        </w:tc>
        <w:tc>
          <w:tcPr>
            <w:tcW w:w="202" w:type="pct"/>
            <w:shd w:val="clear" w:color="auto" w:fill="auto"/>
          </w:tcPr>
          <w:p w14:paraId="430F3761" w14:textId="4D524D2F" w:rsidR="00AF58DD" w:rsidRPr="00B820EB" w:rsidRDefault="00804D22" w:rsidP="0018064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</w:tbl>
    <w:p w14:paraId="7BB3CDC1" w14:textId="17A0E535" w:rsidR="00D160AD" w:rsidRDefault="00D160AD" w:rsidP="00180643">
      <w:pPr>
        <w:pStyle w:val="TZielnanalysetext"/>
        <w:spacing w:before="60" w:after="60"/>
        <w:rPr>
          <w:sz w:val="20"/>
          <w:szCs w:val="20"/>
        </w:rPr>
      </w:pPr>
    </w:p>
    <w:p w14:paraId="2372CE6F" w14:textId="77777777" w:rsidR="004C5EE8" w:rsidRPr="00585AF2" w:rsidRDefault="004C5EE8" w:rsidP="004C5EE8">
      <w:pPr>
        <w:pStyle w:val="TZielnanalysetext"/>
        <w:rPr>
          <w:sz w:val="20"/>
          <w:szCs w:val="20"/>
        </w:rPr>
      </w:pPr>
      <w:r w:rsidRPr="004C5EE8">
        <w:rPr>
          <w:sz w:val="20"/>
          <w:szCs w:val="20"/>
          <w:highlight w:val="lightGray"/>
        </w:rPr>
        <w:t>*Grau hervorgehobene Passagen werden mehrfach aufgeführt.</w:t>
      </w:r>
    </w:p>
    <w:p w14:paraId="1285E34C" w14:textId="77777777" w:rsidR="004C5EE8" w:rsidRPr="00585AF2" w:rsidRDefault="004C5EE8" w:rsidP="00180643">
      <w:pPr>
        <w:pStyle w:val="TZielnanalysetext"/>
        <w:spacing w:before="60" w:after="60"/>
        <w:rPr>
          <w:sz w:val="20"/>
          <w:szCs w:val="20"/>
        </w:rPr>
      </w:pPr>
    </w:p>
    <w:sectPr w:rsidR="004C5EE8" w:rsidRPr="00585AF2" w:rsidSect="0002710B">
      <w:footerReference w:type="default" r:id="rId12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FEE0" w14:textId="77777777" w:rsidR="0093634F" w:rsidRDefault="0093634F" w:rsidP="00EF2F4F">
      <w:pPr>
        <w:pStyle w:val="Textkrper2"/>
      </w:pPr>
      <w:r>
        <w:separator/>
      </w:r>
    </w:p>
  </w:endnote>
  <w:endnote w:type="continuationSeparator" w:id="0">
    <w:p w14:paraId="288DFB3B" w14:textId="77777777" w:rsidR="0093634F" w:rsidRDefault="0093634F" w:rsidP="00EF2F4F">
      <w:pPr>
        <w:pStyle w:val="Textkrper2"/>
      </w:pPr>
      <w:r>
        <w:continuationSeparator/>
      </w:r>
    </w:p>
  </w:endnote>
  <w:endnote w:type="continuationNotice" w:id="1">
    <w:p w14:paraId="17EB1BE8" w14:textId="77777777" w:rsidR="0093634F" w:rsidRDefault="00936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300B51" w14:paraId="2411478A" w14:textId="77777777" w:rsidTr="0002710B">
      <w:tc>
        <w:tcPr>
          <w:tcW w:w="8505" w:type="dxa"/>
          <w:vAlign w:val="bottom"/>
          <w:hideMark/>
        </w:tcPr>
        <w:p w14:paraId="24114788" w14:textId="53D30DF9" w:rsidR="00300B51" w:rsidRPr="00B11580" w:rsidRDefault="00300B51" w:rsidP="002903A4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812BE5">
            <w:rPr>
              <w:noProof/>
              <w:sz w:val="14"/>
              <w:szCs w:val="14"/>
              <w:lang w:eastAsia="en-US"/>
            </w:rPr>
            <w:t>HFO-HFS-HRV-HFK-HKO-HHF-HHM-LF02-Zielanalyse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505857DE" w:rsidR="00300B51" w:rsidRPr="00CF03E4" w:rsidRDefault="00300B51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687C37">
            <w:rPr>
              <w:noProof/>
              <w:sz w:val="14"/>
              <w:szCs w:val="14"/>
              <w:lang w:eastAsia="en-US"/>
            </w:rPr>
            <w:t>6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687C37">
            <w:rPr>
              <w:noProof/>
              <w:sz w:val="14"/>
              <w:szCs w:val="14"/>
              <w:lang w:eastAsia="en-US"/>
            </w:rPr>
            <w:t>6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296A997B" w:rsidR="00300B51" w:rsidRPr="0021793E" w:rsidRDefault="00300B51" w:rsidP="002903A4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A63C" w14:textId="77777777" w:rsidR="0093634F" w:rsidRDefault="0093634F" w:rsidP="00EF2F4F">
      <w:pPr>
        <w:pStyle w:val="Textkrper2"/>
      </w:pPr>
      <w:r>
        <w:separator/>
      </w:r>
    </w:p>
  </w:footnote>
  <w:footnote w:type="continuationSeparator" w:id="0">
    <w:p w14:paraId="2F0B3AB2" w14:textId="77777777" w:rsidR="0093634F" w:rsidRDefault="0093634F" w:rsidP="00EF2F4F">
      <w:pPr>
        <w:pStyle w:val="Textkrper2"/>
      </w:pPr>
      <w:r>
        <w:continuationSeparator/>
      </w:r>
    </w:p>
  </w:footnote>
  <w:footnote w:type="continuationNotice" w:id="1">
    <w:p w14:paraId="53649CAB" w14:textId="77777777" w:rsidR="0093634F" w:rsidRDefault="0093634F"/>
  </w:footnote>
  <w:footnote w:id="2">
    <w:p w14:paraId="6A5DEFF5" w14:textId="6F038A13" w:rsidR="00990B3A" w:rsidRDefault="00300B51" w:rsidP="00BC65D0">
      <w:pPr>
        <w:pStyle w:val="Funotentext"/>
        <w:spacing w:after="120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Bildungsplan für die Berufsschule, </w:t>
      </w:r>
      <w:r w:rsidR="00990B3A">
        <w:rPr>
          <w:sz w:val="18"/>
        </w:rPr>
        <w:t>Fachkraft Gastronomie, Fachmann für Systemgastronomie und Fachfrau für Systemgastronomie, Fachmann für Restaurants und Veranstaltungsgastronomie und Fachfrau für Restaurants und V</w:t>
      </w:r>
      <w:r w:rsidR="008414DE">
        <w:rPr>
          <w:sz w:val="18"/>
        </w:rPr>
        <w:t xml:space="preserve">eranstaltungsgastronomie; </w:t>
      </w:r>
      <w:r w:rsidR="008414DE" w:rsidRPr="003D3643">
        <w:rPr>
          <w:sz w:val="18"/>
        </w:rPr>
        <w:t xml:space="preserve">Bildungsplan für die Berufsschule, </w:t>
      </w:r>
      <w:r w:rsidR="008414DE">
        <w:rPr>
          <w:sz w:val="18"/>
        </w:rPr>
        <w:t>Fachkraf</w:t>
      </w:r>
      <w:r w:rsidR="00746DDD">
        <w:rPr>
          <w:sz w:val="18"/>
        </w:rPr>
        <w:t>t Küche, Koch und Köchin;</w:t>
      </w:r>
      <w:r w:rsidR="008414DE">
        <w:rPr>
          <w:sz w:val="18"/>
        </w:rPr>
        <w:t xml:space="preserve"> </w:t>
      </w:r>
      <w:r w:rsidR="008414DE" w:rsidRPr="003D3643">
        <w:rPr>
          <w:sz w:val="18"/>
        </w:rPr>
        <w:t xml:space="preserve">Bildungsplan für die Berufsschule, </w:t>
      </w:r>
      <w:r w:rsidR="008414DE">
        <w:rPr>
          <w:sz w:val="18"/>
        </w:rPr>
        <w:t>Hotelfachmann und Hotelfachfrau, Kaufmann für Hotelmanagement und Kauffrau für Hotelmanagement</w:t>
      </w:r>
      <w:r w:rsidR="00687C37">
        <w:rPr>
          <w:sz w:val="18"/>
        </w:rPr>
        <w:t xml:space="preserve"> </w:t>
      </w:r>
      <w:r w:rsidR="008414DE">
        <w:rPr>
          <w:sz w:val="18"/>
        </w:rPr>
        <w:t>(2022).</w:t>
      </w:r>
    </w:p>
    <w:p w14:paraId="627A32B0" w14:textId="77777777" w:rsidR="00BC65D0" w:rsidRPr="00BC65D0" w:rsidRDefault="00BC65D0" w:rsidP="00BC65D0">
      <w:pPr>
        <w:pStyle w:val="Funotentext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E9B"/>
    <w:multiLevelType w:val="hybridMultilevel"/>
    <w:tmpl w:val="BDAE5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AA7"/>
    <w:multiLevelType w:val="hybridMultilevel"/>
    <w:tmpl w:val="03F88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1F"/>
    <w:multiLevelType w:val="hybridMultilevel"/>
    <w:tmpl w:val="EB107F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FEE"/>
    <w:multiLevelType w:val="hybridMultilevel"/>
    <w:tmpl w:val="B81ED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76623"/>
    <w:multiLevelType w:val="hybridMultilevel"/>
    <w:tmpl w:val="7CDEE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E3015"/>
    <w:multiLevelType w:val="hybridMultilevel"/>
    <w:tmpl w:val="DBACD9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00E77"/>
    <w:multiLevelType w:val="hybridMultilevel"/>
    <w:tmpl w:val="EF6A5B5A"/>
    <w:lvl w:ilvl="0" w:tplc="9B3E1D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56A56"/>
    <w:multiLevelType w:val="hybridMultilevel"/>
    <w:tmpl w:val="D1E600E4"/>
    <w:lvl w:ilvl="0" w:tplc="3A04F4C6">
      <w:start w:val="5"/>
      <w:numFmt w:val="bullet"/>
      <w:lvlText w:val="-"/>
      <w:lvlJc w:val="left"/>
      <w:pPr>
        <w:ind w:left="72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 w15:restartNumberingAfterBreak="0">
    <w:nsid w:val="4354333A"/>
    <w:multiLevelType w:val="hybridMultilevel"/>
    <w:tmpl w:val="623E58CC"/>
    <w:lvl w:ilvl="0" w:tplc="B5F05A6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15C3B"/>
    <w:multiLevelType w:val="hybridMultilevel"/>
    <w:tmpl w:val="E0AA62F2"/>
    <w:lvl w:ilvl="0" w:tplc="EE26CA1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92C6A"/>
    <w:multiLevelType w:val="hybridMultilevel"/>
    <w:tmpl w:val="8E7A7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F9260A"/>
    <w:multiLevelType w:val="hybridMultilevel"/>
    <w:tmpl w:val="3E860DEE"/>
    <w:lvl w:ilvl="0" w:tplc="A85AF0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362A68"/>
    <w:multiLevelType w:val="hybridMultilevel"/>
    <w:tmpl w:val="6F08FB88"/>
    <w:lvl w:ilvl="0" w:tplc="5E0686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5135C"/>
    <w:multiLevelType w:val="hybridMultilevel"/>
    <w:tmpl w:val="257C8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51EC"/>
    <w:multiLevelType w:val="hybridMultilevel"/>
    <w:tmpl w:val="4964F5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2776">
    <w:abstractNumId w:val="13"/>
  </w:num>
  <w:num w:numId="2" w16cid:durableId="1465660128">
    <w:abstractNumId w:val="11"/>
  </w:num>
  <w:num w:numId="3" w16cid:durableId="786044105">
    <w:abstractNumId w:val="3"/>
  </w:num>
  <w:num w:numId="4" w16cid:durableId="666902449">
    <w:abstractNumId w:val="4"/>
  </w:num>
  <w:num w:numId="5" w16cid:durableId="1369719350">
    <w:abstractNumId w:val="14"/>
  </w:num>
  <w:num w:numId="6" w16cid:durableId="690449326">
    <w:abstractNumId w:val="7"/>
  </w:num>
  <w:num w:numId="7" w16cid:durableId="1799376238">
    <w:abstractNumId w:val="0"/>
  </w:num>
  <w:num w:numId="8" w16cid:durableId="1884176582">
    <w:abstractNumId w:val="15"/>
  </w:num>
  <w:num w:numId="9" w16cid:durableId="1797483053">
    <w:abstractNumId w:val="5"/>
  </w:num>
  <w:num w:numId="10" w16cid:durableId="1679309019">
    <w:abstractNumId w:val="2"/>
  </w:num>
  <w:num w:numId="11" w16cid:durableId="6759885">
    <w:abstractNumId w:val="16"/>
  </w:num>
  <w:num w:numId="12" w16cid:durableId="760881625">
    <w:abstractNumId w:val="1"/>
  </w:num>
  <w:num w:numId="13" w16cid:durableId="1672100497">
    <w:abstractNumId w:val="9"/>
  </w:num>
  <w:num w:numId="14" w16cid:durableId="1486312669">
    <w:abstractNumId w:val="8"/>
  </w:num>
  <w:num w:numId="15" w16cid:durableId="313220821">
    <w:abstractNumId w:val="12"/>
  </w:num>
  <w:num w:numId="16" w16cid:durableId="1013074027">
    <w:abstractNumId w:val="6"/>
  </w:num>
  <w:num w:numId="17" w16cid:durableId="18681317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hideSpellingErrors/>
  <w:hideGrammaticalErrors/>
  <w:activeWritingStyle w:appName="MSWord" w:lang="de-DE" w:vendorID="64" w:dllVersion="6" w:nlCheck="1" w:checkStyle="0"/>
  <w:proofState w:spelling="clean"/>
  <w:defaultTabStop w:val="709"/>
  <w:autoHyphenation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9E"/>
    <w:rsid w:val="00011978"/>
    <w:rsid w:val="00014204"/>
    <w:rsid w:val="0001475E"/>
    <w:rsid w:val="0001696E"/>
    <w:rsid w:val="000233BB"/>
    <w:rsid w:val="00023B7B"/>
    <w:rsid w:val="00026D62"/>
    <w:rsid w:val="0002710B"/>
    <w:rsid w:val="0003536F"/>
    <w:rsid w:val="00041A78"/>
    <w:rsid w:val="000462FF"/>
    <w:rsid w:val="0005471A"/>
    <w:rsid w:val="00056F57"/>
    <w:rsid w:val="0005790E"/>
    <w:rsid w:val="00060DDF"/>
    <w:rsid w:val="00063E71"/>
    <w:rsid w:val="0007398C"/>
    <w:rsid w:val="00074081"/>
    <w:rsid w:val="0008195E"/>
    <w:rsid w:val="000829A4"/>
    <w:rsid w:val="000829B1"/>
    <w:rsid w:val="00091C81"/>
    <w:rsid w:val="00094119"/>
    <w:rsid w:val="00095920"/>
    <w:rsid w:val="000970ED"/>
    <w:rsid w:val="000979B1"/>
    <w:rsid w:val="00097EAB"/>
    <w:rsid w:val="000A3C77"/>
    <w:rsid w:val="000A762D"/>
    <w:rsid w:val="000B1548"/>
    <w:rsid w:val="000B1C39"/>
    <w:rsid w:val="000B1F6B"/>
    <w:rsid w:val="000B3676"/>
    <w:rsid w:val="000B4B85"/>
    <w:rsid w:val="000B4E94"/>
    <w:rsid w:val="000B67D6"/>
    <w:rsid w:val="000C60AC"/>
    <w:rsid w:val="000D3304"/>
    <w:rsid w:val="000D439F"/>
    <w:rsid w:val="000D59FB"/>
    <w:rsid w:val="000E2EAA"/>
    <w:rsid w:val="000E3EFC"/>
    <w:rsid w:val="000E4F87"/>
    <w:rsid w:val="000E55B8"/>
    <w:rsid w:val="000F54A5"/>
    <w:rsid w:val="001015F4"/>
    <w:rsid w:val="0010527D"/>
    <w:rsid w:val="00107419"/>
    <w:rsid w:val="00114226"/>
    <w:rsid w:val="00124B3D"/>
    <w:rsid w:val="00126C22"/>
    <w:rsid w:val="00133AD3"/>
    <w:rsid w:val="00136395"/>
    <w:rsid w:val="001435BE"/>
    <w:rsid w:val="001474A8"/>
    <w:rsid w:val="00150658"/>
    <w:rsid w:val="00157671"/>
    <w:rsid w:val="001609FB"/>
    <w:rsid w:val="00162924"/>
    <w:rsid w:val="0017000A"/>
    <w:rsid w:val="00177FF7"/>
    <w:rsid w:val="00180643"/>
    <w:rsid w:val="00183594"/>
    <w:rsid w:val="0018527C"/>
    <w:rsid w:val="00185C80"/>
    <w:rsid w:val="00192750"/>
    <w:rsid w:val="00194385"/>
    <w:rsid w:val="00194AB1"/>
    <w:rsid w:val="001A4F00"/>
    <w:rsid w:val="001A63BE"/>
    <w:rsid w:val="001B322C"/>
    <w:rsid w:val="001B559C"/>
    <w:rsid w:val="001C401E"/>
    <w:rsid w:val="001D14D0"/>
    <w:rsid w:val="001D2492"/>
    <w:rsid w:val="001D3A8A"/>
    <w:rsid w:val="001E3E8B"/>
    <w:rsid w:val="001F3192"/>
    <w:rsid w:val="001F3941"/>
    <w:rsid w:val="001F5BEB"/>
    <w:rsid w:val="001F7C4E"/>
    <w:rsid w:val="00201045"/>
    <w:rsid w:val="00201D78"/>
    <w:rsid w:val="00211B85"/>
    <w:rsid w:val="00212DA8"/>
    <w:rsid w:val="0021688A"/>
    <w:rsid w:val="00216C66"/>
    <w:rsid w:val="0021793E"/>
    <w:rsid w:val="00221070"/>
    <w:rsid w:val="00227AAD"/>
    <w:rsid w:val="00232622"/>
    <w:rsid w:val="00232D95"/>
    <w:rsid w:val="002340BD"/>
    <w:rsid w:val="00236BF5"/>
    <w:rsid w:val="00240BC3"/>
    <w:rsid w:val="00245052"/>
    <w:rsid w:val="00246512"/>
    <w:rsid w:val="002472D8"/>
    <w:rsid w:val="00256477"/>
    <w:rsid w:val="00262709"/>
    <w:rsid w:val="002630BB"/>
    <w:rsid w:val="00264E97"/>
    <w:rsid w:val="002652E8"/>
    <w:rsid w:val="00265E91"/>
    <w:rsid w:val="00273ECC"/>
    <w:rsid w:val="00287A66"/>
    <w:rsid w:val="002900F2"/>
    <w:rsid w:val="002903A4"/>
    <w:rsid w:val="0029461F"/>
    <w:rsid w:val="002A0D97"/>
    <w:rsid w:val="002A0FC1"/>
    <w:rsid w:val="002A5EBF"/>
    <w:rsid w:val="002B2937"/>
    <w:rsid w:val="002B313F"/>
    <w:rsid w:val="002C0895"/>
    <w:rsid w:val="002C18F0"/>
    <w:rsid w:val="002C282D"/>
    <w:rsid w:val="002C3C79"/>
    <w:rsid w:val="002C67A5"/>
    <w:rsid w:val="002C734D"/>
    <w:rsid w:val="002D105B"/>
    <w:rsid w:val="002D553E"/>
    <w:rsid w:val="002D7EC7"/>
    <w:rsid w:val="002E2840"/>
    <w:rsid w:val="002E2EA2"/>
    <w:rsid w:val="002F61DF"/>
    <w:rsid w:val="00300B51"/>
    <w:rsid w:val="003046D3"/>
    <w:rsid w:val="00314FA3"/>
    <w:rsid w:val="00316D27"/>
    <w:rsid w:val="0032074E"/>
    <w:rsid w:val="00325CD9"/>
    <w:rsid w:val="003271A0"/>
    <w:rsid w:val="00330991"/>
    <w:rsid w:val="00330BC7"/>
    <w:rsid w:val="00332616"/>
    <w:rsid w:val="00335E9C"/>
    <w:rsid w:val="00336B8E"/>
    <w:rsid w:val="00340662"/>
    <w:rsid w:val="0034335B"/>
    <w:rsid w:val="00350512"/>
    <w:rsid w:val="003736E7"/>
    <w:rsid w:val="00375731"/>
    <w:rsid w:val="00375BD3"/>
    <w:rsid w:val="003828D8"/>
    <w:rsid w:val="00385547"/>
    <w:rsid w:val="0039326F"/>
    <w:rsid w:val="003934D3"/>
    <w:rsid w:val="003957B7"/>
    <w:rsid w:val="003A375E"/>
    <w:rsid w:val="003A37D8"/>
    <w:rsid w:val="003A44A2"/>
    <w:rsid w:val="003B4599"/>
    <w:rsid w:val="003C2EED"/>
    <w:rsid w:val="003C729B"/>
    <w:rsid w:val="003D2E56"/>
    <w:rsid w:val="003D339D"/>
    <w:rsid w:val="003D3643"/>
    <w:rsid w:val="003D6370"/>
    <w:rsid w:val="003D6E5F"/>
    <w:rsid w:val="003E1A6E"/>
    <w:rsid w:val="003F4CBE"/>
    <w:rsid w:val="0040435F"/>
    <w:rsid w:val="00406F64"/>
    <w:rsid w:val="00406FA7"/>
    <w:rsid w:val="00415580"/>
    <w:rsid w:val="00415F37"/>
    <w:rsid w:val="00442DBA"/>
    <w:rsid w:val="00445A2E"/>
    <w:rsid w:val="00456CC5"/>
    <w:rsid w:val="00457539"/>
    <w:rsid w:val="00462341"/>
    <w:rsid w:val="00466A1F"/>
    <w:rsid w:val="00466D7C"/>
    <w:rsid w:val="00467553"/>
    <w:rsid w:val="00467657"/>
    <w:rsid w:val="004771BA"/>
    <w:rsid w:val="0048130C"/>
    <w:rsid w:val="00482DF4"/>
    <w:rsid w:val="00483B80"/>
    <w:rsid w:val="004873FC"/>
    <w:rsid w:val="004901A5"/>
    <w:rsid w:val="00491591"/>
    <w:rsid w:val="00495A54"/>
    <w:rsid w:val="004965C2"/>
    <w:rsid w:val="00497378"/>
    <w:rsid w:val="004A0E15"/>
    <w:rsid w:val="004A3D1A"/>
    <w:rsid w:val="004B2C59"/>
    <w:rsid w:val="004B4238"/>
    <w:rsid w:val="004B471E"/>
    <w:rsid w:val="004C0301"/>
    <w:rsid w:val="004C05E0"/>
    <w:rsid w:val="004C5EE8"/>
    <w:rsid w:val="004D3218"/>
    <w:rsid w:val="004D6EA8"/>
    <w:rsid w:val="004D7872"/>
    <w:rsid w:val="004E5047"/>
    <w:rsid w:val="004F087E"/>
    <w:rsid w:val="004F338B"/>
    <w:rsid w:val="004F6B5E"/>
    <w:rsid w:val="004F7299"/>
    <w:rsid w:val="00506D50"/>
    <w:rsid w:val="00507F08"/>
    <w:rsid w:val="005145DA"/>
    <w:rsid w:val="00520661"/>
    <w:rsid w:val="00524683"/>
    <w:rsid w:val="00533146"/>
    <w:rsid w:val="00536C11"/>
    <w:rsid w:val="00540FD9"/>
    <w:rsid w:val="00542A55"/>
    <w:rsid w:val="00546E63"/>
    <w:rsid w:val="00552E06"/>
    <w:rsid w:val="00562D49"/>
    <w:rsid w:val="005644AC"/>
    <w:rsid w:val="005727FE"/>
    <w:rsid w:val="00576B4A"/>
    <w:rsid w:val="005779BB"/>
    <w:rsid w:val="0058204A"/>
    <w:rsid w:val="0058481C"/>
    <w:rsid w:val="005855AE"/>
    <w:rsid w:val="00585AF2"/>
    <w:rsid w:val="00585F88"/>
    <w:rsid w:val="00586990"/>
    <w:rsid w:val="005965D9"/>
    <w:rsid w:val="005977D4"/>
    <w:rsid w:val="005A5F0A"/>
    <w:rsid w:val="005A6802"/>
    <w:rsid w:val="005A6A8E"/>
    <w:rsid w:val="005B3716"/>
    <w:rsid w:val="005B4D5F"/>
    <w:rsid w:val="005C08E4"/>
    <w:rsid w:val="005C0C24"/>
    <w:rsid w:val="005C18AF"/>
    <w:rsid w:val="005C3B39"/>
    <w:rsid w:val="005C53AE"/>
    <w:rsid w:val="005D1DE1"/>
    <w:rsid w:val="005D207F"/>
    <w:rsid w:val="005D34A4"/>
    <w:rsid w:val="005D4A76"/>
    <w:rsid w:val="005D556B"/>
    <w:rsid w:val="005D6283"/>
    <w:rsid w:val="005F147D"/>
    <w:rsid w:val="005F1E8F"/>
    <w:rsid w:val="005F4677"/>
    <w:rsid w:val="005F5D5F"/>
    <w:rsid w:val="005F6445"/>
    <w:rsid w:val="006002FE"/>
    <w:rsid w:val="00602ECB"/>
    <w:rsid w:val="006044D2"/>
    <w:rsid w:val="00611FDE"/>
    <w:rsid w:val="00621841"/>
    <w:rsid w:val="00622A4D"/>
    <w:rsid w:val="00626CF8"/>
    <w:rsid w:val="00640868"/>
    <w:rsid w:val="00640AA7"/>
    <w:rsid w:val="0064536F"/>
    <w:rsid w:val="0064550B"/>
    <w:rsid w:val="006476CF"/>
    <w:rsid w:val="00647B6F"/>
    <w:rsid w:val="00650686"/>
    <w:rsid w:val="00657A2A"/>
    <w:rsid w:val="006609FB"/>
    <w:rsid w:val="00664009"/>
    <w:rsid w:val="00667BC4"/>
    <w:rsid w:val="00672146"/>
    <w:rsid w:val="00675417"/>
    <w:rsid w:val="006843AD"/>
    <w:rsid w:val="006852AA"/>
    <w:rsid w:val="0068548A"/>
    <w:rsid w:val="00685B7B"/>
    <w:rsid w:val="00686C0C"/>
    <w:rsid w:val="006876F6"/>
    <w:rsid w:val="00687C37"/>
    <w:rsid w:val="006915F4"/>
    <w:rsid w:val="00692391"/>
    <w:rsid w:val="00692AE3"/>
    <w:rsid w:val="00694B56"/>
    <w:rsid w:val="006B405E"/>
    <w:rsid w:val="006C1998"/>
    <w:rsid w:val="006C1E6A"/>
    <w:rsid w:val="006C5198"/>
    <w:rsid w:val="006D185A"/>
    <w:rsid w:val="006D2D36"/>
    <w:rsid w:val="006E1189"/>
    <w:rsid w:val="006E25DF"/>
    <w:rsid w:val="006E46DC"/>
    <w:rsid w:val="006E484A"/>
    <w:rsid w:val="007025EC"/>
    <w:rsid w:val="007036EF"/>
    <w:rsid w:val="007057E4"/>
    <w:rsid w:val="00714990"/>
    <w:rsid w:val="007167E5"/>
    <w:rsid w:val="007306C9"/>
    <w:rsid w:val="00737A67"/>
    <w:rsid w:val="00742761"/>
    <w:rsid w:val="00746DDD"/>
    <w:rsid w:val="00747A35"/>
    <w:rsid w:val="00752512"/>
    <w:rsid w:val="00753E7A"/>
    <w:rsid w:val="00762967"/>
    <w:rsid w:val="00766ED1"/>
    <w:rsid w:val="00770367"/>
    <w:rsid w:val="00771EB8"/>
    <w:rsid w:val="00773A5C"/>
    <w:rsid w:val="00776A42"/>
    <w:rsid w:val="007813C2"/>
    <w:rsid w:val="007816FD"/>
    <w:rsid w:val="00781BA5"/>
    <w:rsid w:val="00790D5B"/>
    <w:rsid w:val="007A0FE6"/>
    <w:rsid w:val="007A5FE2"/>
    <w:rsid w:val="007A629C"/>
    <w:rsid w:val="007B0A1B"/>
    <w:rsid w:val="007B3125"/>
    <w:rsid w:val="007B5799"/>
    <w:rsid w:val="007C6C1E"/>
    <w:rsid w:val="007D07C3"/>
    <w:rsid w:val="007D2820"/>
    <w:rsid w:val="007D7989"/>
    <w:rsid w:val="007E4104"/>
    <w:rsid w:val="007E5F68"/>
    <w:rsid w:val="007E63C1"/>
    <w:rsid w:val="007F17AA"/>
    <w:rsid w:val="00803C10"/>
    <w:rsid w:val="00804D22"/>
    <w:rsid w:val="00811747"/>
    <w:rsid w:val="008123D6"/>
    <w:rsid w:val="00812BE5"/>
    <w:rsid w:val="00814357"/>
    <w:rsid w:val="00814644"/>
    <w:rsid w:val="00820DD5"/>
    <w:rsid w:val="00826B5F"/>
    <w:rsid w:val="008346F8"/>
    <w:rsid w:val="00835D8A"/>
    <w:rsid w:val="008414DE"/>
    <w:rsid w:val="00843736"/>
    <w:rsid w:val="00846FE5"/>
    <w:rsid w:val="00850772"/>
    <w:rsid w:val="00851752"/>
    <w:rsid w:val="00851AEA"/>
    <w:rsid w:val="0086150B"/>
    <w:rsid w:val="00862485"/>
    <w:rsid w:val="00862523"/>
    <w:rsid w:val="008665C4"/>
    <w:rsid w:val="00867CE1"/>
    <w:rsid w:val="00871346"/>
    <w:rsid w:val="0087397D"/>
    <w:rsid w:val="00873D2F"/>
    <w:rsid w:val="0087484B"/>
    <w:rsid w:val="00880A17"/>
    <w:rsid w:val="00882EF0"/>
    <w:rsid w:val="0088616F"/>
    <w:rsid w:val="00887184"/>
    <w:rsid w:val="00887AFD"/>
    <w:rsid w:val="008904F7"/>
    <w:rsid w:val="008905AC"/>
    <w:rsid w:val="00896354"/>
    <w:rsid w:val="008A2535"/>
    <w:rsid w:val="008B038C"/>
    <w:rsid w:val="008B309D"/>
    <w:rsid w:val="008B767C"/>
    <w:rsid w:val="008C427A"/>
    <w:rsid w:val="008C6B58"/>
    <w:rsid w:val="008D5847"/>
    <w:rsid w:val="008E192B"/>
    <w:rsid w:val="008E2287"/>
    <w:rsid w:val="008E2ABD"/>
    <w:rsid w:val="008E6342"/>
    <w:rsid w:val="008E6F46"/>
    <w:rsid w:val="008E77D0"/>
    <w:rsid w:val="008F4C55"/>
    <w:rsid w:val="008F6C91"/>
    <w:rsid w:val="008F6DA2"/>
    <w:rsid w:val="009029AA"/>
    <w:rsid w:val="0090373D"/>
    <w:rsid w:val="00905A0B"/>
    <w:rsid w:val="00906250"/>
    <w:rsid w:val="00910C36"/>
    <w:rsid w:val="00916384"/>
    <w:rsid w:val="00923257"/>
    <w:rsid w:val="00925E18"/>
    <w:rsid w:val="009260A1"/>
    <w:rsid w:val="00931550"/>
    <w:rsid w:val="00931E29"/>
    <w:rsid w:val="00931E92"/>
    <w:rsid w:val="0093567F"/>
    <w:rsid w:val="0093634F"/>
    <w:rsid w:val="009446FB"/>
    <w:rsid w:val="00951D8F"/>
    <w:rsid w:val="00954A48"/>
    <w:rsid w:val="00964C07"/>
    <w:rsid w:val="00970E93"/>
    <w:rsid w:val="00974CF3"/>
    <w:rsid w:val="0097762F"/>
    <w:rsid w:val="00990B3A"/>
    <w:rsid w:val="0099150C"/>
    <w:rsid w:val="009A163A"/>
    <w:rsid w:val="009A6905"/>
    <w:rsid w:val="009A6E02"/>
    <w:rsid w:val="009A7F9D"/>
    <w:rsid w:val="009B0DFE"/>
    <w:rsid w:val="009B43FB"/>
    <w:rsid w:val="009B629A"/>
    <w:rsid w:val="009B76B9"/>
    <w:rsid w:val="009C413A"/>
    <w:rsid w:val="009C50AC"/>
    <w:rsid w:val="009D0CD0"/>
    <w:rsid w:val="009D0F48"/>
    <w:rsid w:val="009D1908"/>
    <w:rsid w:val="009D2B85"/>
    <w:rsid w:val="009D540C"/>
    <w:rsid w:val="009E0B91"/>
    <w:rsid w:val="009F00AF"/>
    <w:rsid w:val="00A01302"/>
    <w:rsid w:val="00A01BE7"/>
    <w:rsid w:val="00A03177"/>
    <w:rsid w:val="00A04135"/>
    <w:rsid w:val="00A06330"/>
    <w:rsid w:val="00A0654B"/>
    <w:rsid w:val="00A107F5"/>
    <w:rsid w:val="00A1254D"/>
    <w:rsid w:val="00A12F7C"/>
    <w:rsid w:val="00A13455"/>
    <w:rsid w:val="00A14571"/>
    <w:rsid w:val="00A20F13"/>
    <w:rsid w:val="00A21322"/>
    <w:rsid w:val="00A22E11"/>
    <w:rsid w:val="00A23230"/>
    <w:rsid w:val="00A23851"/>
    <w:rsid w:val="00A23DFC"/>
    <w:rsid w:val="00A30297"/>
    <w:rsid w:val="00A414F8"/>
    <w:rsid w:val="00A4420C"/>
    <w:rsid w:val="00A44B0D"/>
    <w:rsid w:val="00A46BF1"/>
    <w:rsid w:val="00A5522D"/>
    <w:rsid w:val="00A567D5"/>
    <w:rsid w:val="00A57B84"/>
    <w:rsid w:val="00A618E9"/>
    <w:rsid w:val="00A7201B"/>
    <w:rsid w:val="00A7246E"/>
    <w:rsid w:val="00A72641"/>
    <w:rsid w:val="00A7295F"/>
    <w:rsid w:val="00A7489E"/>
    <w:rsid w:val="00A9008F"/>
    <w:rsid w:val="00A929FA"/>
    <w:rsid w:val="00A93771"/>
    <w:rsid w:val="00A94F59"/>
    <w:rsid w:val="00AA13E4"/>
    <w:rsid w:val="00AA5AEE"/>
    <w:rsid w:val="00AA6868"/>
    <w:rsid w:val="00AA6D60"/>
    <w:rsid w:val="00AB078E"/>
    <w:rsid w:val="00AB093F"/>
    <w:rsid w:val="00AB498F"/>
    <w:rsid w:val="00AB657D"/>
    <w:rsid w:val="00AD019D"/>
    <w:rsid w:val="00AD1DFD"/>
    <w:rsid w:val="00AD1E40"/>
    <w:rsid w:val="00AD367D"/>
    <w:rsid w:val="00AD5501"/>
    <w:rsid w:val="00AD5960"/>
    <w:rsid w:val="00AD6B7A"/>
    <w:rsid w:val="00AE29F6"/>
    <w:rsid w:val="00AE2E20"/>
    <w:rsid w:val="00AE765C"/>
    <w:rsid w:val="00AF401C"/>
    <w:rsid w:val="00AF5359"/>
    <w:rsid w:val="00AF58DD"/>
    <w:rsid w:val="00AF5D45"/>
    <w:rsid w:val="00B02B5B"/>
    <w:rsid w:val="00B06D68"/>
    <w:rsid w:val="00B070EE"/>
    <w:rsid w:val="00B07CBB"/>
    <w:rsid w:val="00B10ECB"/>
    <w:rsid w:val="00B11580"/>
    <w:rsid w:val="00B15092"/>
    <w:rsid w:val="00B20C9A"/>
    <w:rsid w:val="00B267FF"/>
    <w:rsid w:val="00B3109E"/>
    <w:rsid w:val="00B447BE"/>
    <w:rsid w:val="00B44FDB"/>
    <w:rsid w:val="00B45FEB"/>
    <w:rsid w:val="00B47C61"/>
    <w:rsid w:val="00B52804"/>
    <w:rsid w:val="00B555BE"/>
    <w:rsid w:val="00B60FFD"/>
    <w:rsid w:val="00B72797"/>
    <w:rsid w:val="00B80256"/>
    <w:rsid w:val="00B81461"/>
    <w:rsid w:val="00B815B4"/>
    <w:rsid w:val="00B820EB"/>
    <w:rsid w:val="00B8375D"/>
    <w:rsid w:val="00B845B5"/>
    <w:rsid w:val="00B93801"/>
    <w:rsid w:val="00B94272"/>
    <w:rsid w:val="00B94567"/>
    <w:rsid w:val="00B97F4D"/>
    <w:rsid w:val="00BA35CD"/>
    <w:rsid w:val="00BB05AA"/>
    <w:rsid w:val="00BB3A7F"/>
    <w:rsid w:val="00BB3BA7"/>
    <w:rsid w:val="00BC136C"/>
    <w:rsid w:val="00BC3D5D"/>
    <w:rsid w:val="00BC65D0"/>
    <w:rsid w:val="00BD6DEF"/>
    <w:rsid w:val="00BD73EC"/>
    <w:rsid w:val="00BF7016"/>
    <w:rsid w:val="00C03C04"/>
    <w:rsid w:val="00C07674"/>
    <w:rsid w:val="00C07956"/>
    <w:rsid w:val="00C1227A"/>
    <w:rsid w:val="00C134D5"/>
    <w:rsid w:val="00C2422C"/>
    <w:rsid w:val="00C26E9F"/>
    <w:rsid w:val="00C300C0"/>
    <w:rsid w:val="00C338F8"/>
    <w:rsid w:val="00C35EA3"/>
    <w:rsid w:val="00C40483"/>
    <w:rsid w:val="00C4534E"/>
    <w:rsid w:val="00C56066"/>
    <w:rsid w:val="00C6309F"/>
    <w:rsid w:val="00C634DD"/>
    <w:rsid w:val="00C63FDD"/>
    <w:rsid w:val="00C729A9"/>
    <w:rsid w:val="00C7318C"/>
    <w:rsid w:val="00C73908"/>
    <w:rsid w:val="00C82293"/>
    <w:rsid w:val="00C82AA0"/>
    <w:rsid w:val="00C84708"/>
    <w:rsid w:val="00C84E04"/>
    <w:rsid w:val="00C8501D"/>
    <w:rsid w:val="00C90C87"/>
    <w:rsid w:val="00C935F1"/>
    <w:rsid w:val="00C9673B"/>
    <w:rsid w:val="00CA093D"/>
    <w:rsid w:val="00CA2879"/>
    <w:rsid w:val="00CB0C15"/>
    <w:rsid w:val="00CB16F9"/>
    <w:rsid w:val="00CB4B7B"/>
    <w:rsid w:val="00CB4FF9"/>
    <w:rsid w:val="00CC24E2"/>
    <w:rsid w:val="00CC49FA"/>
    <w:rsid w:val="00CC5311"/>
    <w:rsid w:val="00CD10FF"/>
    <w:rsid w:val="00CD4ABB"/>
    <w:rsid w:val="00CD59FD"/>
    <w:rsid w:val="00CD6DCA"/>
    <w:rsid w:val="00CD6F22"/>
    <w:rsid w:val="00CE4221"/>
    <w:rsid w:val="00CE6334"/>
    <w:rsid w:val="00CF03E4"/>
    <w:rsid w:val="00CF2F4A"/>
    <w:rsid w:val="00CF5229"/>
    <w:rsid w:val="00CF5B31"/>
    <w:rsid w:val="00CF7277"/>
    <w:rsid w:val="00CF7547"/>
    <w:rsid w:val="00CF776F"/>
    <w:rsid w:val="00D02BF6"/>
    <w:rsid w:val="00D1368A"/>
    <w:rsid w:val="00D13E05"/>
    <w:rsid w:val="00D14B86"/>
    <w:rsid w:val="00D160AD"/>
    <w:rsid w:val="00D20A3F"/>
    <w:rsid w:val="00D21384"/>
    <w:rsid w:val="00D31DB7"/>
    <w:rsid w:val="00D369C4"/>
    <w:rsid w:val="00D42761"/>
    <w:rsid w:val="00D4302B"/>
    <w:rsid w:val="00D4428F"/>
    <w:rsid w:val="00D44D57"/>
    <w:rsid w:val="00D45968"/>
    <w:rsid w:val="00D45B48"/>
    <w:rsid w:val="00D46AAE"/>
    <w:rsid w:val="00D51F35"/>
    <w:rsid w:val="00D53350"/>
    <w:rsid w:val="00D61ECB"/>
    <w:rsid w:val="00D740CE"/>
    <w:rsid w:val="00D77C61"/>
    <w:rsid w:val="00D80AAC"/>
    <w:rsid w:val="00D8503B"/>
    <w:rsid w:val="00D87CC8"/>
    <w:rsid w:val="00D92EFA"/>
    <w:rsid w:val="00D9615D"/>
    <w:rsid w:val="00DA0B18"/>
    <w:rsid w:val="00DA4494"/>
    <w:rsid w:val="00DA7AB8"/>
    <w:rsid w:val="00DB0A49"/>
    <w:rsid w:val="00DB1071"/>
    <w:rsid w:val="00DC146F"/>
    <w:rsid w:val="00DD0C16"/>
    <w:rsid w:val="00DD547C"/>
    <w:rsid w:val="00DE2286"/>
    <w:rsid w:val="00DE26C6"/>
    <w:rsid w:val="00DE44C8"/>
    <w:rsid w:val="00DE501B"/>
    <w:rsid w:val="00DE6462"/>
    <w:rsid w:val="00DF4767"/>
    <w:rsid w:val="00DF734B"/>
    <w:rsid w:val="00E01BC6"/>
    <w:rsid w:val="00E1080A"/>
    <w:rsid w:val="00E133C4"/>
    <w:rsid w:val="00E233FE"/>
    <w:rsid w:val="00E24DF1"/>
    <w:rsid w:val="00E27E57"/>
    <w:rsid w:val="00E30B8F"/>
    <w:rsid w:val="00E333E7"/>
    <w:rsid w:val="00E360A9"/>
    <w:rsid w:val="00E36DD1"/>
    <w:rsid w:val="00E40457"/>
    <w:rsid w:val="00E419D0"/>
    <w:rsid w:val="00E52E1C"/>
    <w:rsid w:val="00E530B0"/>
    <w:rsid w:val="00E54662"/>
    <w:rsid w:val="00E610C4"/>
    <w:rsid w:val="00E62E23"/>
    <w:rsid w:val="00E6494C"/>
    <w:rsid w:val="00E72CE4"/>
    <w:rsid w:val="00E81D08"/>
    <w:rsid w:val="00E82F74"/>
    <w:rsid w:val="00E933F8"/>
    <w:rsid w:val="00E97E33"/>
    <w:rsid w:val="00EA0270"/>
    <w:rsid w:val="00EA4158"/>
    <w:rsid w:val="00EC2C2E"/>
    <w:rsid w:val="00EC67B5"/>
    <w:rsid w:val="00ED14E7"/>
    <w:rsid w:val="00EE1C76"/>
    <w:rsid w:val="00EE2759"/>
    <w:rsid w:val="00EE54C5"/>
    <w:rsid w:val="00EF2F4F"/>
    <w:rsid w:val="00EF401E"/>
    <w:rsid w:val="00EF5CD3"/>
    <w:rsid w:val="00F00419"/>
    <w:rsid w:val="00F00FC1"/>
    <w:rsid w:val="00F0502B"/>
    <w:rsid w:val="00F11908"/>
    <w:rsid w:val="00F129D7"/>
    <w:rsid w:val="00F138B9"/>
    <w:rsid w:val="00F15D93"/>
    <w:rsid w:val="00F16D40"/>
    <w:rsid w:val="00F24DC9"/>
    <w:rsid w:val="00F27060"/>
    <w:rsid w:val="00F42A37"/>
    <w:rsid w:val="00F43EDC"/>
    <w:rsid w:val="00F54E69"/>
    <w:rsid w:val="00F613C6"/>
    <w:rsid w:val="00F63C67"/>
    <w:rsid w:val="00F67DFD"/>
    <w:rsid w:val="00F734F5"/>
    <w:rsid w:val="00F7390F"/>
    <w:rsid w:val="00F73F56"/>
    <w:rsid w:val="00F741E3"/>
    <w:rsid w:val="00F74660"/>
    <w:rsid w:val="00F75D2D"/>
    <w:rsid w:val="00F777E8"/>
    <w:rsid w:val="00F77D1B"/>
    <w:rsid w:val="00F86EEC"/>
    <w:rsid w:val="00F94AA9"/>
    <w:rsid w:val="00FA1574"/>
    <w:rsid w:val="00FA45C5"/>
    <w:rsid w:val="00FB11F3"/>
    <w:rsid w:val="00FB334D"/>
    <w:rsid w:val="00FB48E2"/>
    <w:rsid w:val="00FC1B46"/>
    <w:rsid w:val="00FC2927"/>
    <w:rsid w:val="00FC38C9"/>
    <w:rsid w:val="00FD0B0B"/>
    <w:rsid w:val="00FE0CC5"/>
    <w:rsid w:val="00FE2250"/>
    <w:rsid w:val="00FE653A"/>
    <w:rsid w:val="00FE6D35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  <w15:docId w15:val="{0C923EA4-C0E3-4D18-B434-48B3A6ED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EF68-6741-4CB7-87E5-221BCB180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5DC2C0-D980-4DF3-9D90-7C99FC960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F553ED-0038-4C7E-B3C4-33620E07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Kindermann, Elke</dc:creator>
  <cp:keywords/>
  <dc:description/>
  <cp:lastModifiedBy>Kindermann, Elke</cp:lastModifiedBy>
  <cp:revision>27</cp:revision>
  <cp:lastPrinted>2025-02-16T19:36:00Z</cp:lastPrinted>
  <dcterms:created xsi:type="dcterms:W3CDTF">2022-06-16T18:53:00Z</dcterms:created>
  <dcterms:modified xsi:type="dcterms:W3CDTF">2025-02-16T19:36:00Z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