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550C" w:rsidRPr="00A604AB" w:rsidRDefault="00BA1E6D">
      <w:pPr>
        <w:rPr>
          <w:rFonts w:ascii="Arial" w:hAnsi="Arial"/>
          <w:sz w:val="40"/>
          <w:szCs w:val="40"/>
        </w:rPr>
      </w:pPr>
      <w:r w:rsidRPr="00A604AB">
        <w:rPr>
          <w:rFonts w:ascii="Arial" w:hAnsi="Arial"/>
          <w:sz w:val="40"/>
          <w:szCs w:val="40"/>
        </w:rPr>
        <w:t>Was ist eine Kompetenz?</w:t>
      </w:r>
    </w:p>
    <w:p w:rsidR="0005550C" w:rsidRPr="00B113DF" w:rsidRDefault="0005550C">
      <w:pPr>
        <w:rPr>
          <w:rFonts w:ascii="Arial" w:hAnsi="Arial"/>
        </w:rPr>
      </w:pPr>
    </w:p>
    <w:tbl>
      <w:tblPr>
        <w:tblStyle w:val="Tabellenraster"/>
        <w:tblW w:w="9289" w:type="dxa"/>
        <w:tblLayout w:type="fixed"/>
        <w:tblLook w:val="04A0" w:firstRow="1" w:lastRow="0" w:firstColumn="1" w:lastColumn="0" w:noHBand="0" w:noVBand="1"/>
      </w:tblPr>
      <w:tblGrid>
        <w:gridCol w:w="2644"/>
        <w:gridCol w:w="299"/>
        <w:gridCol w:w="1916"/>
        <w:gridCol w:w="2215"/>
        <w:gridCol w:w="2215"/>
      </w:tblGrid>
      <w:tr w:rsidR="0005550C" w:rsidRPr="00B113DF" w:rsidTr="00A604AB">
        <w:tc>
          <w:tcPr>
            <w:tcW w:w="9289" w:type="dxa"/>
            <w:gridSpan w:val="5"/>
            <w:shd w:val="clear" w:color="auto" w:fill="BFBFBF" w:themeFill="background1" w:themeFillShade="BF"/>
          </w:tcPr>
          <w:p w:rsidR="0005550C" w:rsidRPr="00B113DF" w:rsidRDefault="0005550C" w:rsidP="00C7046E">
            <w:pPr>
              <w:rPr>
                <w:rFonts w:ascii="Arial" w:hAnsi="Arial"/>
                <w:sz w:val="32"/>
                <w:szCs w:val="32"/>
              </w:rPr>
            </w:pPr>
            <w:r w:rsidRPr="00B113DF">
              <w:rPr>
                <w:rFonts w:ascii="Arial" w:hAnsi="Arial"/>
                <w:sz w:val="32"/>
                <w:szCs w:val="32"/>
              </w:rPr>
              <w:t>Angesprochene Kompetenzbereiche</w:t>
            </w:r>
          </w:p>
        </w:tc>
      </w:tr>
      <w:tr w:rsidR="0005550C" w:rsidRPr="00B113DF" w:rsidTr="00A604AB">
        <w:tc>
          <w:tcPr>
            <w:tcW w:w="2943" w:type="dxa"/>
            <w:gridSpan w:val="2"/>
          </w:tcPr>
          <w:p w:rsidR="0005550C" w:rsidRPr="00B113DF" w:rsidRDefault="0005550C" w:rsidP="00C7046E">
            <w:pPr>
              <w:rPr>
                <w:rFonts w:ascii="Arial" w:hAnsi="Arial"/>
              </w:rPr>
            </w:pPr>
            <w:r w:rsidRPr="00B113DF">
              <w:rPr>
                <w:rFonts w:ascii="Arial" w:hAnsi="Arial"/>
              </w:rPr>
              <w:t>Kompetenzbereich</w:t>
            </w:r>
          </w:p>
        </w:tc>
        <w:tc>
          <w:tcPr>
            <w:tcW w:w="6346" w:type="dxa"/>
            <w:gridSpan w:val="3"/>
          </w:tcPr>
          <w:p w:rsidR="0005550C" w:rsidRPr="00B113DF" w:rsidRDefault="0005550C" w:rsidP="00C7046E">
            <w:pPr>
              <w:rPr>
                <w:rFonts w:ascii="Arial" w:hAnsi="Arial"/>
              </w:rPr>
            </w:pPr>
            <w:r w:rsidRPr="00B113DF">
              <w:rPr>
                <w:rFonts w:ascii="Arial" w:hAnsi="Arial"/>
              </w:rPr>
              <w:t>Kompetenzbeschreibung</w:t>
            </w:r>
          </w:p>
        </w:tc>
      </w:tr>
      <w:tr w:rsidR="0005550C" w:rsidRPr="00B113DF" w:rsidTr="00A604AB">
        <w:tc>
          <w:tcPr>
            <w:tcW w:w="2943" w:type="dxa"/>
            <w:gridSpan w:val="2"/>
          </w:tcPr>
          <w:p w:rsidR="0005550C" w:rsidRPr="00BA1E6D" w:rsidRDefault="00BA1E6D" w:rsidP="00C7046E">
            <w:pPr>
              <w:rPr>
                <w:rFonts w:ascii="Arial" w:hAnsi="Arial"/>
                <w:b/>
                <w:caps/>
              </w:rPr>
            </w:pPr>
            <w:r w:rsidRPr="00BA1E6D">
              <w:rPr>
                <w:rFonts w:ascii="Arial" w:hAnsi="Arial"/>
                <w:b/>
                <w:caps/>
              </w:rPr>
              <w:t>Arbeitsweise</w:t>
            </w:r>
          </w:p>
          <w:p w:rsidR="00BA1E6D" w:rsidRDefault="00BA1E6D" w:rsidP="00C7046E">
            <w:pPr>
              <w:rPr>
                <w:rFonts w:ascii="Arial" w:hAnsi="Arial"/>
                <w:b/>
                <w:caps/>
              </w:rPr>
            </w:pPr>
            <w:r w:rsidRPr="00BA1E6D">
              <w:rPr>
                <w:rFonts w:ascii="Arial" w:hAnsi="Arial"/>
                <w:b/>
                <w:caps/>
              </w:rPr>
              <w:t>(LFS 1, 2)</w:t>
            </w:r>
          </w:p>
          <w:p w:rsidR="0017334C" w:rsidRDefault="0017334C" w:rsidP="00C7046E">
            <w:pPr>
              <w:rPr>
                <w:rFonts w:ascii="Arial" w:hAnsi="Arial"/>
              </w:rPr>
            </w:pPr>
          </w:p>
          <w:p w:rsidR="0017334C" w:rsidRPr="008230EA" w:rsidRDefault="0017334C" w:rsidP="00C7046E">
            <w:pPr>
              <w:rPr>
                <w:rFonts w:ascii="Arial" w:hAnsi="Arial"/>
                <w:b/>
              </w:rPr>
            </w:pPr>
            <w:r w:rsidRPr="008230EA">
              <w:rPr>
                <w:rFonts w:ascii="Arial" w:hAnsi="Arial"/>
                <w:b/>
              </w:rPr>
              <w:t>SELBSTSTEUERUNG</w:t>
            </w:r>
          </w:p>
          <w:p w:rsidR="0017334C" w:rsidRDefault="0017334C" w:rsidP="00C7046E">
            <w:pPr>
              <w:rPr>
                <w:rFonts w:ascii="Arial" w:hAnsi="Arial"/>
                <w:b/>
              </w:rPr>
            </w:pPr>
            <w:r w:rsidRPr="008230EA">
              <w:rPr>
                <w:rFonts w:ascii="Arial" w:hAnsi="Arial"/>
                <w:b/>
              </w:rPr>
              <w:t>(LFS 1, 2</w:t>
            </w:r>
            <w:r w:rsidR="008230EA" w:rsidRPr="008230EA">
              <w:rPr>
                <w:rFonts w:ascii="Arial" w:hAnsi="Arial"/>
                <w:b/>
              </w:rPr>
              <w:t>, 3)</w:t>
            </w:r>
          </w:p>
          <w:p w:rsidR="001C3EBA" w:rsidRDefault="001C3EBA" w:rsidP="00C7046E">
            <w:pPr>
              <w:rPr>
                <w:rFonts w:ascii="Arial" w:hAnsi="Arial"/>
                <w:b/>
              </w:rPr>
            </w:pPr>
          </w:p>
          <w:p w:rsidR="001C3EBA" w:rsidRDefault="001C3EBA" w:rsidP="00C7046E">
            <w:pPr>
              <w:rPr>
                <w:rFonts w:ascii="Arial" w:hAnsi="Arial"/>
                <w:b/>
              </w:rPr>
            </w:pPr>
            <w:r>
              <w:rPr>
                <w:rFonts w:ascii="Arial" w:hAnsi="Arial"/>
                <w:b/>
              </w:rPr>
              <w:t>KOOPERATION (LFS 2, 3)</w:t>
            </w:r>
          </w:p>
          <w:p w:rsidR="008230EA" w:rsidRDefault="008230EA" w:rsidP="00C7046E">
            <w:pPr>
              <w:rPr>
                <w:rFonts w:ascii="Arial" w:hAnsi="Arial"/>
              </w:rPr>
            </w:pPr>
          </w:p>
          <w:p w:rsidR="008230EA" w:rsidRPr="00B113DF" w:rsidRDefault="008230EA" w:rsidP="00C7046E">
            <w:pPr>
              <w:rPr>
                <w:rFonts w:ascii="Arial" w:hAnsi="Arial"/>
              </w:rPr>
            </w:pPr>
          </w:p>
        </w:tc>
        <w:tc>
          <w:tcPr>
            <w:tcW w:w="6346" w:type="dxa"/>
            <w:gridSpan w:val="3"/>
          </w:tcPr>
          <w:p w:rsidR="0005550C" w:rsidRPr="00BA1E6D" w:rsidRDefault="00BA1E6D" w:rsidP="00BA1E6D">
            <w:pPr>
              <w:pStyle w:val="Listenabsatz"/>
              <w:numPr>
                <w:ilvl w:val="0"/>
                <w:numId w:val="20"/>
              </w:numPr>
              <w:rPr>
                <w:rFonts w:ascii="Arial" w:hAnsi="Arial"/>
              </w:rPr>
            </w:pPr>
            <w:r w:rsidRPr="00BA1E6D">
              <w:rPr>
                <w:rFonts w:ascii="Arial" w:hAnsi="Arial"/>
              </w:rPr>
              <w:t>Ich kann Arbeitstechniken einüben.</w:t>
            </w:r>
          </w:p>
          <w:p w:rsidR="00BA1E6D" w:rsidRDefault="00BA1E6D" w:rsidP="00BA1E6D">
            <w:pPr>
              <w:pStyle w:val="Listenabsatz"/>
              <w:numPr>
                <w:ilvl w:val="0"/>
                <w:numId w:val="20"/>
              </w:numPr>
              <w:rPr>
                <w:rFonts w:ascii="Arial" w:hAnsi="Arial"/>
              </w:rPr>
            </w:pPr>
            <w:r w:rsidRPr="00BA1E6D">
              <w:rPr>
                <w:rFonts w:ascii="Arial" w:hAnsi="Arial"/>
              </w:rPr>
              <w:t>Ich kann Aufgaben bearbeiten und eingeübte Arbeitstechniken anwenden</w:t>
            </w:r>
          </w:p>
          <w:p w:rsidR="008230EA" w:rsidRPr="008230EA" w:rsidRDefault="008230EA" w:rsidP="008230EA">
            <w:pPr>
              <w:pStyle w:val="Listenabsatz"/>
              <w:numPr>
                <w:ilvl w:val="0"/>
                <w:numId w:val="20"/>
              </w:numPr>
              <w:rPr>
                <w:rFonts w:ascii="Arial" w:hAnsi="Arial"/>
              </w:rPr>
            </w:pPr>
            <w:r w:rsidRPr="008230EA">
              <w:rPr>
                <w:rFonts w:ascii="Arial" w:hAnsi="Arial"/>
              </w:rPr>
              <w:t>Ich kann meine Fähigkeiten und Fertigkeiten erkennen.</w:t>
            </w:r>
          </w:p>
          <w:p w:rsidR="0017334C" w:rsidRPr="0017334C" w:rsidRDefault="0017334C" w:rsidP="0017334C">
            <w:pPr>
              <w:pStyle w:val="Listenabsatz"/>
              <w:numPr>
                <w:ilvl w:val="0"/>
                <w:numId w:val="20"/>
              </w:numPr>
              <w:rPr>
                <w:rFonts w:ascii="Arial" w:hAnsi="Arial"/>
              </w:rPr>
            </w:pPr>
            <w:r w:rsidRPr="0017334C">
              <w:rPr>
                <w:rFonts w:ascii="Arial" w:hAnsi="Arial"/>
              </w:rPr>
              <w:t>Ich kann meine Fähigkeiten und Fertigkeiten im Rahmen der Vorgaben einschätzen.</w:t>
            </w:r>
          </w:p>
          <w:p w:rsidR="008230EA" w:rsidRPr="008230EA" w:rsidRDefault="008230EA" w:rsidP="008230EA">
            <w:pPr>
              <w:pStyle w:val="Listenabsatz"/>
              <w:numPr>
                <w:ilvl w:val="0"/>
                <w:numId w:val="20"/>
              </w:numPr>
              <w:rPr>
                <w:rFonts w:ascii="Arial" w:hAnsi="Arial"/>
              </w:rPr>
            </w:pPr>
            <w:r w:rsidRPr="008230EA">
              <w:rPr>
                <w:rFonts w:ascii="Arial" w:hAnsi="Arial"/>
              </w:rPr>
              <w:t>Ich kann meine Leistungen bewerten.</w:t>
            </w:r>
          </w:p>
          <w:p w:rsidR="0017334C" w:rsidRDefault="008230EA" w:rsidP="008230EA">
            <w:pPr>
              <w:pStyle w:val="Listenabsatz"/>
              <w:numPr>
                <w:ilvl w:val="0"/>
                <w:numId w:val="20"/>
              </w:numPr>
              <w:rPr>
                <w:rFonts w:ascii="Arial" w:hAnsi="Arial"/>
              </w:rPr>
            </w:pPr>
            <w:r w:rsidRPr="008230EA">
              <w:rPr>
                <w:rFonts w:ascii="Arial" w:hAnsi="Arial"/>
              </w:rPr>
              <w:t>Ich kann mein Arbeitsverhalten und meinen Lernfortschritt reflektieren und</w:t>
            </w:r>
            <w:r w:rsidR="001C3EBA">
              <w:rPr>
                <w:rFonts w:ascii="Arial" w:hAnsi="Arial"/>
              </w:rPr>
              <w:t xml:space="preserve"> dokumentieren</w:t>
            </w:r>
          </w:p>
          <w:p w:rsidR="001C3EBA" w:rsidRPr="001C3EBA" w:rsidRDefault="001C3EBA" w:rsidP="001C3EBA">
            <w:pPr>
              <w:pStyle w:val="Listenabsatz"/>
              <w:numPr>
                <w:ilvl w:val="0"/>
                <w:numId w:val="20"/>
              </w:numPr>
              <w:rPr>
                <w:rFonts w:ascii="Arial" w:hAnsi="Arial"/>
              </w:rPr>
            </w:pPr>
            <w:r w:rsidRPr="001C3EBA">
              <w:rPr>
                <w:rFonts w:ascii="Arial" w:hAnsi="Arial"/>
              </w:rPr>
              <w:t>Ich kann die Meinung und die Bedürfnisse Anderer verstehen.</w:t>
            </w:r>
          </w:p>
          <w:p w:rsidR="001C3EBA" w:rsidRPr="00A604AB" w:rsidRDefault="001C3EBA" w:rsidP="00A604AB">
            <w:pPr>
              <w:pStyle w:val="Listenabsatz"/>
              <w:numPr>
                <w:ilvl w:val="0"/>
                <w:numId w:val="20"/>
              </w:numPr>
              <w:rPr>
                <w:rFonts w:ascii="Arial" w:hAnsi="Arial"/>
              </w:rPr>
            </w:pPr>
            <w:r w:rsidRPr="001C3EBA">
              <w:rPr>
                <w:rFonts w:ascii="Arial" w:hAnsi="Arial"/>
              </w:rPr>
              <w:t>Ich kann die Meinung und die Bedürfnisse Anderer akzeptieren.</w:t>
            </w:r>
            <w:bookmarkStart w:id="0" w:name="_GoBack"/>
            <w:bookmarkEnd w:id="0"/>
          </w:p>
        </w:tc>
      </w:tr>
      <w:tr w:rsidR="0005550C" w:rsidRPr="00B113DF" w:rsidTr="00A604AB">
        <w:tc>
          <w:tcPr>
            <w:tcW w:w="9289" w:type="dxa"/>
            <w:gridSpan w:val="5"/>
            <w:shd w:val="clear" w:color="auto" w:fill="BFBFBF" w:themeFill="background1" w:themeFillShade="BF"/>
          </w:tcPr>
          <w:p w:rsidR="0005550C" w:rsidRPr="00B113DF" w:rsidRDefault="0005550C">
            <w:pPr>
              <w:rPr>
                <w:rFonts w:ascii="Arial" w:hAnsi="Arial"/>
                <w:sz w:val="32"/>
                <w:szCs w:val="32"/>
              </w:rPr>
            </w:pPr>
            <w:r w:rsidRPr="00B113DF">
              <w:rPr>
                <w:rFonts w:ascii="Arial" w:hAnsi="Arial"/>
                <w:sz w:val="32"/>
                <w:szCs w:val="32"/>
              </w:rPr>
              <w:t xml:space="preserve">Unterrichtsgeschehen </w:t>
            </w:r>
          </w:p>
        </w:tc>
      </w:tr>
      <w:tr w:rsidR="00B113DF" w:rsidRPr="00B113DF" w:rsidTr="00A604AB">
        <w:tc>
          <w:tcPr>
            <w:tcW w:w="2644" w:type="dxa"/>
          </w:tcPr>
          <w:p w:rsidR="00B113DF" w:rsidRPr="00B113DF" w:rsidRDefault="00B113DF" w:rsidP="00BD27D9">
            <w:pPr>
              <w:rPr>
                <w:rFonts w:ascii="Arial" w:hAnsi="Arial"/>
              </w:rPr>
            </w:pPr>
            <w:r w:rsidRPr="00B113DF">
              <w:rPr>
                <w:rFonts w:ascii="Arial" w:hAnsi="Arial"/>
              </w:rPr>
              <w:t>Zeitbedarf:</w:t>
            </w:r>
          </w:p>
        </w:tc>
        <w:tc>
          <w:tcPr>
            <w:tcW w:w="2215" w:type="dxa"/>
            <w:gridSpan w:val="2"/>
          </w:tcPr>
          <w:p w:rsidR="00B113DF" w:rsidRPr="00B113DF" w:rsidRDefault="00B113DF" w:rsidP="00BA1E6D">
            <w:pPr>
              <w:rPr>
                <w:rFonts w:ascii="Arial" w:hAnsi="Arial"/>
              </w:rPr>
            </w:pPr>
            <w:r w:rsidRPr="00B113DF">
              <w:rPr>
                <w:rFonts w:ascii="Arial" w:hAnsi="Arial"/>
              </w:rPr>
              <w:t>Vor dem Unterricht:</w:t>
            </w:r>
            <w:r w:rsidR="000E1999">
              <w:rPr>
                <w:rFonts w:ascii="Arial" w:hAnsi="Arial"/>
              </w:rPr>
              <w:br/>
            </w:r>
            <w:r w:rsidR="00BA1E6D">
              <w:rPr>
                <w:rFonts w:ascii="Arial" w:hAnsi="Arial"/>
              </w:rPr>
              <w:t>30</w:t>
            </w:r>
            <w:r w:rsidRPr="00B113DF">
              <w:rPr>
                <w:rFonts w:ascii="Arial" w:hAnsi="Arial"/>
              </w:rPr>
              <w:t xml:space="preserve"> Minuten</w:t>
            </w:r>
          </w:p>
        </w:tc>
        <w:tc>
          <w:tcPr>
            <w:tcW w:w="2215" w:type="dxa"/>
          </w:tcPr>
          <w:p w:rsidR="00B113DF" w:rsidRPr="00B113DF" w:rsidRDefault="00B113DF" w:rsidP="00BA1E6D">
            <w:pPr>
              <w:rPr>
                <w:rFonts w:ascii="Arial" w:hAnsi="Arial"/>
              </w:rPr>
            </w:pPr>
            <w:r w:rsidRPr="00B113DF">
              <w:rPr>
                <w:rFonts w:ascii="Arial" w:hAnsi="Arial"/>
              </w:rPr>
              <w:t xml:space="preserve">Nach dem Unterricht: </w:t>
            </w:r>
            <w:r w:rsidR="00BA1E6D">
              <w:rPr>
                <w:rFonts w:ascii="Arial" w:hAnsi="Arial"/>
              </w:rPr>
              <w:t>15</w:t>
            </w:r>
            <w:r w:rsidRPr="00B113DF">
              <w:rPr>
                <w:rFonts w:ascii="Arial" w:hAnsi="Arial"/>
              </w:rPr>
              <w:t xml:space="preserve"> Minuten</w:t>
            </w:r>
          </w:p>
        </w:tc>
        <w:tc>
          <w:tcPr>
            <w:tcW w:w="2215" w:type="dxa"/>
          </w:tcPr>
          <w:p w:rsidR="00B113DF" w:rsidRPr="00B113DF" w:rsidRDefault="00B113DF" w:rsidP="00BA1E6D">
            <w:pPr>
              <w:rPr>
                <w:rFonts w:ascii="Arial" w:hAnsi="Arial"/>
              </w:rPr>
            </w:pPr>
            <w:r w:rsidRPr="00B113DF">
              <w:rPr>
                <w:rFonts w:ascii="Arial" w:hAnsi="Arial"/>
              </w:rPr>
              <w:t>Im Unterricht:</w:t>
            </w:r>
            <w:r w:rsidR="000E1999">
              <w:rPr>
                <w:rFonts w:ascii="Arial" w:hAnsi="Arial"/>
              </w:rPr>
              <w:br/>
            </w:r>
            <w:r w:rsidR="00BA1E6D">
              <w:rPr>
                <w:rFonts w:ascii="Arial" w:hAnsi="Arial"/>
              </w:rPr>
              <w:t>70</w:t>
            </w:r>
            <w:r w:rsidRPr="00B113DF">
              <w:rPr>
                <w:rFonts w:ascii="Arial" w:hAnsi="Arial"/>
              </w:rPr>
              <w:t xml:space="preserve"> Minuten</w:t>
            </w:r>
          </w:p>
        </w:tc>
      </w:tr>
      <w:tr w:rsidR="00674F1F" w:rsidRPr="00B113DF" w:rsidTr="00A604AB">
        <w:tc>
          <w:tcPr>
            <w:tcW w:w="2644" w:type="dxa"/>
          </w:tcPr>
          <w:p w:rsidR="00674F1F" w:rsidRPr="00B113DF" w:rsidRDefault="00674F1F">
            <w:pPr>
              <w:rPr>
                <w:rFonts w:ascii="Arial" w:hAnsi="Arial"/>
              </w:rPr>
            </w:pPr>
            <w:r w:rsidRPr="00B113DF">
              <w:rPr>
                <w:rFonts w:ascii="Arial" w:hAnsi="Arial"/>
              </w:rPr>
              <w:t>Ziele:</w:t>
            </w:r>
          </w:p>
        </w:tc>
        <w:tc>
          <w:tcPr>
            <w:tcW w:w="6645" w:type="dxa"/>
            <w:gridSpan w:val="4"/>
          </w:tcPr>
          <w:p w:rsidR="00674F1F" w:rsidRPr="00B113DF" w:rsidRDefault="00BA1E6D">
            <w:pPr>
              <w:rPr>
                <w:rFonts w:ascii="Arial" w:hAnsi="Arial"/>
              </w:rPr>
            </w:pPr>
            <w:r w:rsidRPr="00BA1E6D">
              <w:rPr>
                <w:rFonts w:ascii="Arial" w:hAnsi="Arial"/>
              </w:rPr>
              <w:t xml:space="preserve">Die </w:t>
            </w:r>
            <w:r>
              <w:rPr>
                <w:rFonts w:ascii="Arial" w:hAnsi="Arial"/>
              </w:rPr>
              <w:t xml:space="preserve">Schülerinnen und Schüler </w:t>
            </w:r>
            <w:r w:rsidRPr="00BA1E6D">
              <w:rPr>
                <w:rFonts w:ascii="Arial" w:hAnsi="Arial"/>
              </w:rPr>
              <w:t>sollen wissen, was sich hinter den verschieden</w:t>
            </w:r>
            <w:r w:rsidR="0035210D">
              <w:rPr>
                <w:rFonts w:ascii="Arial" w:hAnsi="Arial"/>
              </w:rPr>
              <w:t>en Kompetenzen versteckt Sie er</w:t>
            </w:r>
            <w:r w:rsidRPr="00BA1E6D">
              <w:rPr>
                <w:rFonts w:ascii="Arial" w:hAnsi="Arial"/>
              </w:rPr>
              <w:t xml:space="preserve">kennen welche Kompetenzmerkmale sie bereits zeigen und welche nicht. Die </w:t>
            </w:r>
            <w:r>
              <w:rPr>
                <w:rFonts w:ascii="Arial" w:hAnsi="Arial"/>
              </w:rPr>
              <w:t>Schülerinnen und Schüler</w:t>
            </w:r>
            <w:r w:rsidRPr="00BA1E6D">
              <w:rPr>
                <w:rFonts w:ascii="Arial" w:hAnsi="Arial"/>
              </w:rPr>
              <w:t xml:space="preserve"> setzen sich ein Ziel für die nächsten 3 Wochen</w:t>
            </w:r>
          </w:p>
        </w:tc>
      </w:tr>
      <w:tr w:rsidR="003B479C" w:rsidRPr="00B113DF" w:rsidTr="00A604AB">
        <w:tc>
          <w:tcPr>
            <w:tcW w:w="2644" w:type="dxa"/>
          </w:tcPr>
          <w:p w:rsidR="003B479C" w:rsidRPr="00B113DF" w:rsidRDefault="003B479C">
            <w:pPr>
              <w:rPr>
                <w:rFonts w:ascii="Arial" w:hAnsi="Arial"/>
              </w:rPr>
            </w:pPr>
            <w:r w:rsidRPr="00B113DF">
              <w:rPr>
                <w:rFonts w:ascii="Arial" w:hAnsi="Arial"/>
              </w:rPr>
              <w:t>Material</w:t>
            </w:r>
            <w:r w:rsidR="00674F1F" w:rsidRPr="00B113DF">
              <w:rPr>
                <w:rFonts w:ascii="Arial" w:hAnsi="Arial"/>
              </w:rPr>
              <w:t xml:space="preserve"> und Medien</w:t>
            </w:r>
          </w:p>
        </w:tc>
        <w:tc>
          <w:tcPr>
            <w:tcW w:w="6645" w:type="dxa"/>
            <w:gridSpan w:val="4"/>
          </w:tcPr>
          <w:p w:rsidR="003B479C" w:rsidRDefault="00BA1E6D">
            <w:pPr>
              <w:rPr>
                <w:rFonts w:ascii="Arial" w:hAnsi="Arial"/>
              </w:rPr>
            </w:pPr>
            <w:r>
              <w:rPr>
                <w:rFonts w:ascii="Arial" w:hAnsi="Arial"/>
              </w:rPr>
              <w:t>Zeugnisvorlagen, Stellenanzeigen usw. in denen von Kompetenzen gesprochen wird.</w:t>
            </w:r>
          </w:p>
          <w:p w:rsidR="00BA1E6D" w:rsidRDefault="00BA1E6D">
            <w:pPr>
              <w:rPr>
                <w:rFonts w:ascii="Arial" w:hAnsi="Arial"/>
              </w:rPr>
            </w:pPr>
            <w:r>
              <w:rPr>
                <w:rFonts w:ascii="Arial" w:hAnsi="Arial"/>
              </w:rPr>
              <w:t>Fremdwörterbücher, Kopie der Arbeitsblätter und Kärtchen mit Kompetenzmerkmalen.</w:t>
            </w:r>
          </w:p>
          <w:p w:rsidR="00BA1E6D" w:rsidRPr="00B113DF" w:rsidRDefault="00BA1E6D">
            <w:pPr>
              <w:rPr>
                <w:rFonts w:ascii="Arial" w:hAnsi="Arial"/>
              </w:rPr>
            </w:pPr>
            <w:r>
              <w:rPr>
                <w:rFonts w:ascii="Arial" w:hAnsi="Arial"/>
              </w:rPr>
              <w:t>Klebepunkte oder Marker, Scheren</w:t>
            </w:r>
          </w:p>
        </w:tc>
      </w:tr>
      <w:tr w:rsidR="003B479C" w:rsidRPr="00B113DF" w:rsidTr="00A604AB">
        <w:tc>
          <w:tcPr>
            <w:tcW w:w="2644" w:type="dxa"/>
          </w:tcPr>
          <w:p w:rsidR="003B479C" w:rsidRPr="00B113DF" w:rsidRDefault="003B479C">
            <w:pPr>
              <w:rPr>
                <w:rFonts w:ascii="Arial" w:hAnsi="Arial"/>
              </w:rPr>
            </w:pPr>
            <w:r w:rsidRPr="00B113DF">
              <w:rPr>
                <w:rFonts w:ascii="Arial" w:hAnsi="Arial"/>
              </w:rPr>
              <w:t>Rahmenbedingen</w:t>
            </w:r>
          </w:p>
        </w:tc>
        <w:tc>
          <w:tcPr>
            <w:tcW w:w="6645" w:type="dxa"/>
            <w:gridSpan w:val="4"/>
          </w:tcPr>
          <w:p w:rsidR="003B479C" w:rsidRPr="00B113DF" w:rsidRDefault="00BA1E6D">
            <w:pPr>
              <w:rPr>
                <w:rFonts w:ascii="Arial" w:hAnsi="Arial"/>
              </w:rPr>
            </w:pPr>
            <w:r>
              <w:rPr>
                <w:rFonts w:ascii="Arial" w:hAnsi="Arial"/>
              </w:rPr>
              <w:t>Die Schülerinnen und Schüler erarbeiten sich in einem Unterrichtssetting die Bedeutung des Kompetenzbegriffes und lernen ein Kompetenzraster als Übersichtsinstrument kennen.</w:t>
            </w:r>
            <w:r w:rsidR="00F43579">
              <w:rPr>
                <w:rFonts w:ascii="Arial" w:hAnsi="Arial"/>
              </w:rPr>
              <w:t xml:space="preserve"> Wichtig es sind nur Teilkompetenzen trainierbar. </w:t>
            </w:r>
            <w:proofErr w:type="spellStart"/>
            <w:r w:rsidR="00F43579">
              <w:rPr>
                <w:rFonts w:ascii="Arial" w:hAnsi="Arial"/>
              </w:rPr>
              <w:t>SuS</w:t>
            </w:r>
            <w:proofErr w:type="spellEnd"/>
            <w:r w:rsidR="00F43579">
              <w:rPr>
                <w:rFonts w:ascii="Arial" w:hAnsi="Arial"/>
              </w:rPr>
              <w:t xml:space="preserve"> können nicht durch Übungen ihre Konzentration verbessern sondern „ruhig sein“, „zuhören“ etc. also Teilkompetenzen der Konzentration.</w:t>
            </w:r>
          </w:p>
        </w:tc>
      </w:tr>
      <w:tr w:rsidR="00674F1F" w:rsidRPr="00B113DF" w:rsidTr="00A604AB">
        <w:tc>
          <w:tcPr>
            <w:tcW w:w="2644" w:type="dxa"/>
          </w:tcPr>
          <w:p w:rsidR="00674F1F" w:rsidRPr="00B113DF" w:rsidRDefault="00674F1F">
            <w:pPr>
              <w:rPr>
                <w:rFonts w:ascii="Arial" w:hAnsi="Arial"/>
              </w:rPr>
            </w:pPr>
            <w:r w:rsidRPr="00B113DF">
              <w:rPr>
                <w:rFonts w:ascii="Arial" w:hAnsi="Arial"/>
              </w:rPr>
              <w:t>Vorbereitung:</w:t>
            </w:r>
          </w:p>
        </w:tc>
        <w:tc>
          <w:tcPr>
            <w:tcW w:w="6645" w:type="dxa"/>
            <w:gridSpan w:val="4"/>
          </w:tcPr>
          <w:p w:rsidR="00674F1F" w:rsidRPr="00B113DF" w:rsidRDefault="00BA1E6D" w:rsidP="00BD27D9">
            <w:pPr>
              <w:rPr>
                <w:rFonts w:ascii="Arial" w:hAnsi="Arial"/>
              </w:rPr>
            </w:pPr>
            <w:r>
              <w:rPr>
                <w:rFonts w:ascii="Arial" w:hAnsi="Arial"/>
              </w:rPr>
              <w:t>Kopie der Arbeitsblätter, Bereitstellung der Materialien</w:t>
            </w:r>
          </w:p>
        </w:tc>
      </w:tr>
      <w:tr w:rsidR="003B479C" w:rsidRPr="00B113DF" w:rsidTr="00A604AB">
        <w:tc>
          <w:tcPr>
            <w:tcW w:w="2644" w:type="dxa"/>
          </w:tcPr>
          <w:p w:rsidR="003B479C" w:rsidRPr="00B113DF" w:rsidRDefault="003B479C">
            <w:pPr>
              <w:rPr>
                <w:rFonts w:ascii="Arial" w:hAnsi="Arial"/>
              </w:rPr>
            </w:pPr>
            <w:r w:rsidRPr="00B113DF">
              <w:rPr>
                <w:rFonts w:ascii="Arial" w:hAnsi="Arial"/>
              </w:rPr>
              <w:t>Ablauf</w:t>
            </w:r>
          </w:p>
        </w:tc>
        <w:tc>
          <w:tcPr>
            <w:tcW w:w="6645" w:type="dxa"/>
            <w:gridSpan w:val="4"/>
          </w:tcPr>
          <w:p w:rsidR="00BA1E6D" w:rsidRPr="00BA1E6D" w:rsidRDefault="00BA1E6D" w:rsidP="00BA1E6D">
            <w:pPr>
              <w:rPr>
                <w:rFonts w:ascii="Arial" w:hAnsi="Arial"/>
              </w:rPr>
            </w:pPr>
            <w:r w:rsidRPr="00BA1E6D">
              <w:rPr>
                <w:rFonts w:ascii="Arial" w:hAnsi="Arial"/>
              </w:rPr>
              <w:t>Einstieg mit Stellenanzeige oder Zeugnisvorlage.</w:t>
            </w:r>
          </w:p>
          <w:p w:rsidR="00BA1E6D" w:rsidRDefault="00BA1E6D" w:rsidP="00BA1E6D">
            <w:pPr>
              <w:rPr>
                <w:rFonts w:ascii="Arial" w:hAnsi="Arial"/>
              </w:rPr>
            </w:pPr>
            <w:r w:rsidRPr="00BA1E6D">
              <w:rPr>
                <w:rFonts w:ascii="Arial" w:hAnsi="Arial"/>
              </w:rPr>
              <w:t>Was heißt „Kompetenz“? Wer kennt den Begriff?</w:t>
            </w:r>
          </w:p>
          <w:p w:rsidR="00BA1E6D" w:rsidRPr="00BA1E6D" w:rsidRDefault="00BA1E6D" w:rsidP="00BA1E6D">
            <w:pPr>
              <w:rPr>
                <w:rFonts w:ascii="Arial" w:hAnsi="Arial"/>
              </w:rPr>
            </w:pPr>
          </w:p>
          <w:p w:rsidR="003B479C" w:rsidRPr="00B113DF" w:rsidRDefault="00BA1E6D" w:rsidP="0035210D">
            <w:pPr>
              <w:rPr>
                <w:rFonts w:ascii="Arial" w:hAnsi="Arial"/>
              </w:rPr>
            </w:pPr>
            <w:r w:rsidRPr="00BA1E6D">
              <w:rPr>
                <w:rFonts w:ascii="Arial" w:hAnsi="Arial"/>
              </w:rPr>
              <w:t>Schüler bearbeiten die Arbeitsauftr</w:t>
            </w:r>
            <w:r w:rsidR="0035210D">
              <w:rPr>
                <w:rFonts w:ascii="Arial" w:hAnsi="Arial"/>
              </w:rPr>
              <w:t>ä</w:t>
            </w:r>
            <w:r w:rsidRPr="00BA1E6D">
              <w:rPr>
                <w:rFonts w:ascii="Arial" w:hAnsi="Arial"/>
              </w:rPr>
              <w:t>g</w:t>
            </w:r>
            <w:r w:rsidR="0035210D">
              <w:rPr>
                <w:rFonts w:ascii="Arial" w:hAnsi="Arial"/>
              </w:rPr>
              <w:t>e</w:t>
            </w:r>
            <w:r w:rsidRPr="00BA1E6D">
              <w:rPr>
                <w:rFonts w:ascii="Arial" w:hAnsi="Arial"/>
              </w:rPr>
              <w:t xml:space="preserve"> nach Vorgabe</w:t>
            </w:r>
            <w:r>
              <w:rPr>
                <w:rFonts w:ascii="Arial" w:hAnsi="Arial"/>
              </w:rPr>
              <w:t>. Etwa 70 Minuten</w:t>
            </w:r>
          </w:p>
        </w:tc>
      </w:tr>
      <w:tr w:rsidR="0005550C" w:rsidRPr="00B113DF" w:rsidTr="00A604AB">
        <w:tc>
          <w:tcPr>
            <w:tcW w:w="9289" w:type="dxa"/>
            <w:gridSpan w:val="5"/>
            <w:shd w:val="clear" w:color="auto" w:fill="BFBFBF" w:themeFill="background1" w:themeFillShade="BF"/>
          </w:tcPr>
          <w:p w:rsidR="0005550C" w:rsidRPr="00B113DF" w:rsidRDefault="0005550C" w:rsidP="0005550C">
            <w:pPr>
              <w:rPr>
                <w:rFonts w:ascii="Arial" w:hAnsi="Arial"/>
                <w:sz w:val="32"/>
                <w:szCs w:val="32"/>
              </w:rPr>
            </w:pPr>
            <w:r w:rsidRPr="00B113DF">
              <w:rPr>
                <w:rFonts w:ascii="Arial" w:hAnsi="Arial"/>
                <w:sz w:val="32"/>
                <w:szCs w:val="32"/>
              </w:rPr>
              <w:t>Reflexionsphase und Transfer</w:t>
            </w:r>
          </w:p>
        </w:tc>
      </w:tr>
      <w:tr w:rsidR="003B479C" w:rsidRPr="00B113DF" w:rsidTr="00A604AB">
        <w:tc>
          <w:tcPr>
            <w:tcW w:w="2943" w:type="dxa"/>
            <w:gridSpan w:val="2"/>
          </w:tcPr>
          <w:p w:rsidR="003B479C" w:rsidRPr="00B113DF" w:rsidRDefault="003B479C">
            <w:pPr>
              <w:rPr>
                <w:rFonts w:ascii="Arial" w:hAnsi="Arial"/>
              </w:rPr>
            </w:pPr>
            <w:r w:rsidRPr="00B113DF">
              <w:rPr>
                <w:rFonts w:ascii="Arial" w:hAnsi="Arial"/>
              </w:rPr>
              <w:t>Transfer- / Reflexionsfragen im Gespräch mit den Schülern</w:t>
            </w:r>
          </w:p>
        </w:tc>
        <w:tc>
          <w:tcPr>
            <w:tcW w:w="6346" w:type="dxa"/>
            <w:gridSpan w:val="3"/>
          </w:tcPr>
          <w:p w:rsidR="003B479C" w:rsidRDefault="0035210D" w:rsidP="00BD27D9">
            <w:pPr>
              <w:rPr>
                <w:rFonts w:ascii="Arial" w:hAnsi="Arial"/>
              </w:rPr>
            </w:pPr>
            <w:r>
              <w:rPr>
                <w:rFonts w:ascii="Arial" w:hAnsi="Arial"/>
              </w:rPr>
              <w:t>Kompetenzen zeigen sich durch bestimmte Merkmale.</w:t>
            </w:r>
          </w:p>
          <w:p w:rsidR="0035210D" w:rsidRDefault="0035210D" w:rsidP="00BD27D9">
            <w:pPr>
              <w:rPr>
                <w:rFonts w:ascii="Arial" w:hAnsi="Arial"/>
              </w:rPr>
            </w:pPr>
            <w:r>
              <w:rPr>
                <w:rFonts w:ascii="Arial" w:hAnsi="Arial"/>
              </w:rPr>
              <w:t>Welche Kompetenzen benötigen Sie um die Aufgaben im Wochenplan gut erledigen zu können?</w:t>
            </w:r>
          </w:p>
          <w:p w:rsidR="0035210D" w:rsidRDefault="0035210D" w:rsidP="00BD27D9">
            <w:pPr>
              <w:rPr>
                <w:rFonts w:ascii="Arial" w:hAnsi="Arial"/>
              </w:rPr>
            </w:pPr>
            <w:r>
              <w:rPr>
                <w:rFonts w:ascii="Arial" w:hAnsi="Arial"/>
              </w:rPr>
              <w:t>Anhand welcher Merkmale können Sie diese Kompetenzen erkennen?</w:t>
            </w:r>
          </w:p>
          <w:p w:rsidR="0035210D" w:rsidRDefault="0035210D" w:rsidP="00BD27D9">
            <w:pPr>
              <w:rPr>
                <w:rFonts w:ascii="Arial" w:hAnsi="Arial"/>
              </w:rPr>
            </w:pPr>
            <w:r>
              <w:rPr>
                <w:rFonts w:ascii="Arial" w:hAnsi="Arial"/>
              </w:rPr>
              <w:t xml:space="preserve">Für den Erfolg im Praktikum benötigen Sie Sozialkompetenz und Personale Kompetenz. </w:t>
            </w:r>
          </w:p>
          <w:p w:rsidR="0035210D" w:rsidRPr="00B113DF" w:rsidRDefault="0035210D" w:rsidP="00BD27D9">
            <w:pPr>
              <w:rPr>
                <w:rFonts w:ascii="Arial" w:hAnsi="Arial"/>
              </w:rPr>
            </w:pPr>
            <w:r>
              <w:rPr>
                <w:rFonts w:ascii="Arial" w:hAnsi="Arial"/>
              </w:rPr>
              <w:t>Beschreiben Sie dies mit Beispielen.</w:t>
            </w:r>
          </w:p>
        </w:tc>
      </w:tr>
      <w:tr w:rsidR="003B479C" w:rsidRPr="00B113DF" w:rsidTr="00A604AB">
        <w:tc>
          <w:tcPr>
            <w:tcW w:w="2943" w:type="dxa"/>
            <w:gridSpan w:val="2"/>
          </w:tcPr>
          <w:p w:rsidR="003B479C" w:rsidRPr="00B113DF" w:rsidRDefault="003B479C">
            <w:pPr>
              <w:rPr>
                <w:rFonts w:ascii="Arial" w:hAnsi="Arial"/>
              </w:rPr>
            </w:pPr>
            <w:r w:rsidRPr="00B113DF">
              <w:rPr>
                <w:rFonts w:ascii="Arial" w:hAnsi="Arial"/>
              </w:rPr>
              <w:t>Fragen zur Nachbereitung für die Lehrkraft</w:t>
            </w:r>
          </w:p>
        </w:tc>
        <w:tc>
          <w:tcPr>
            <w:tcW w:w="6346" w:type="dxa"/>
            <w:gridSpan w:val="3"/>
          </w:tcPr>
          <w:p w:rsidR="003B479C" w:rsidRPr="00B113DF" w:rsidRDefault="00BA1E6D" w:rsidP="00BD27D9">
            <w:pPr>
              <w:rPr>
                <w:rFonts w:ascii="Arial" w:hAnsi="Arial"/>
              </w:rPr>
            </w:pPr>
            <w:r>
              <w:rPr>
                <w:rFonts w:ascii="Arial" w:hAnsi="Arial"/>
              </w:rPr>
              <w:t>Welche Inhalte wurden nicht verstanden und sollten aufgegriffen werden?</w:t>
            </w:r>
          </w:p>
        </w:tc>
      </w:tr>
    </w:tbl>
    <w:p w:rsidR="00BA1E6D" w:rsidRDefault="00BA1E6D">
      <w:pPr>
        <w:spacing w:after="200" w:line="276" w:lineRule="auto"/>
        <w:rPr>
          <w:rFonts w:ascii="Arial" w:hAnsi="Arial"/>
        </w:rPr>
      </w:pPr>
      <w:r>
        <w:rPr>
          <w:rFonts w:ascii="Arial" w:hAnsi="Arial"/>
        </w:rPr>
        <w:br w:type="page"/>
      </w:r>
    </w:p>
    <w:p w:rsidR="00BA1E6D" w:rsidRPr="00BA1E6D" w:rsidRDefault="00BA1E6D" w:rsidP="00BA1E6D">
      <w:pPr>
        <w:rPr>
          <w:rFonts w:ascii="Arial" w:hAnsi="Arial"/>
          <w:sz w:val="40"/>
          <w:szCs w:val="40"/>
        </w:rPr>
      </w:pPr>
      <w:r w:rsidRPr="00BA1E6D">
        <w:rPr>
          <w:rFonts w:ascii="Arial" w:hAnsi="Arial"/>
          <w:sz w:val="40"/>
          <w:szCs w:val="40"/>
        </w:rPr>
        <w:lastRenderedPageBreak/>
        <w:t>Infoseite für die Lehrperson</w:t>
      </w:r>
    </w:p>
    <w:p w:rsidR="00BA1E6D" w:rsidRPr="00BA1E6D" w:rsidRDefault="00BA1E6D" w:rsidP="00BA1E6D">
      <w:pPr>
        <w:rPr>
          <w:rFonts w:ascii="Arial" w:hAnsi="Arial"/>
          <w:sz w:val="24"/>
          <w:szCs w:val="22"/>
        </w:rPr>
      </w:pPr>
    </w:p>
    <w:p w:rsidR="00BA1E6D" w:rsidRPr="00BA1E6D" w:rsidRDefault="00BA1E6D" w:rsidP="00BA1E6D">
      <w:pPr>
        <w:rPr>
          <w:rFonts w:ascii="Arial" w:hAnsi="Arial"/>
          <w:b/>
          <w:sz w:val="24"/>
          <w:szCs w:val="24"/>
        </w:rPr>
      </w:pPr>
      <w:r w:rsidRPr="00BA1E6D">
        <w:rPr>
          <w:rFonts w:ascii="Arial" w:hAnsi="Arial"/>
          <w:b/>
          <w:sz w:val="24"/>
          <w:szCs w:val="24"/>
        </w:rPr>
        <w:t>Kompetenzen im Überblick mit möglichen Beschreibungen</w:t>
      </w:r>
    </w:p>
    <w:p w:rsidR="00BA1E6D" w:rsidRPr="00BA1E6D" w:rsidRDefault="00BA1E6D" w:rsidP="00BA1E6D">
      <w:pPr>
        <w:rPr>
          <w:rFonts w:ascii="Arial" w:hAnsi="Arial"/>
          <w:b/>
          <w:sz w:val="24"/>
          <w:szCs w:val="24"/>
        </w:rPr>
      </w:pPr>
    </w:p>
    <w:p w:rsidR="00BA1E6D" w:rsidRPr="00BA1E6D" w:rsidRDefault="00BA1E6D" w:rsidP="00BA1E6D">
      <w:pPr>
        <w:spacing w:line="360" w:lineRule="auto"/>
        <w:rPr>
          <w:rFonts w:ascii="Arial" w:hAnsi="Arial"/>
          <w:b/>
          <w:sz w:val="24"/>
          <w:szCs w:val="24"/>
        </w:rPr>
      </w:pPr>
      <w:r w:rsidRPr="00BA1E6D">
        <w:rPr>
          <w:rFonts w:ascii="Arial" w:hAnsi="Arial"/>
          <w:b/>
          <w:sz w:val="24"/>
          <w:szCs w:val="24"/>
        </w:rPr>
        <w:t>Kommunikative Kompetenz</w:t>
      </w:r>
    </w:p>
    <w:p w:rsidR="00BA1E6D" w:rsidRPr="00BA1E6D" w:rsidRDefault="00BA1E6D" w:rsidP="00BA1E6D">
      <w:pPr>
        <w:spacing w:line="360" w:lineRule="auto"/>
        <w:ind w:left="708"/>
        <w:rPr>
          <w:rFonts w:ascii="Arial" w:hAnsi="Arial"/>
          <w:sz w:val="24"/>
          <w:szCs w:val="24"/>
        </w:rPr>
      </w:pPr>
      <w:r w:rsidRPr="00BA1E6D">
        <w:rPr>
          <w:rFonts w:ascii="Arial" w:hAnsi="Arial"/>
          <w:sz w:val="24"/>
          <w:szCs w:val="24"/>
        </w:rPr>
        <w:t>Kommunikative Kompetenz ist die Fähigkeit Regeln der Verständigung anwenden zu können.</w:t>
      </w:r>
    </w:p>
    <w:p w:rsidR="00BA1E6D" w:rsidRPr="00BA1E6D" w:rsidRDefault="00BA1E6D" w:rsidP="00BA1E6D">
      <w:pPr>
        <w:spacing w:line="360" w:lineRule="auto"/>
        <w:ind w:left="708"/>
        <w:rPr>
          <w:rFonts w:ascii="Arial" w:hAnsi="Arial"/>
          <w:sz w:val="24"/>
          <w:szCs w:val="24"/>
        </w:rPr>
      </w:pPr>
      <w:r w:rsidRPr="00BA1E6D">
        <w:rPr>
          <w:rFonts w:ascii="Arial" w:hAnsi="Arial"/>
          <w:sz w:val="24"/>
          <w:szCs w:val="24"/>
        </w:rPr>
        <w:t>z.B. Gesprächsregeln, Gestik und Mimik</w:t>
      </w:r>
    </w:p>
    <w:p w:rsidR="00BA1E6D" w:rsidRPr="00BA1E6D" w:rsidRDefault="00BA1E6D" w:rsidP="00BA1E6D">
      <w:pPr>
        <w:spacing w:line="360" w:lineRule="auto"/>
        <w:rPr>
          <w:rFonts w:ascii="Arial" w:hAnsi="Arial"/>
          <w:b/>
          <w:sz w:val="24"/>
          <w:szCs w:val="24"/>
        </w:rPr>
      </w:pPr>
      <w:r w:rsidRPr="00BA1E6D">
        <w:rPr>
          <w:rFonts w:ascii="Arial" w:hAnsi="Arial"/>
          <w:b/>
          <w:sz w:val="24"/>
          <w:szCs w:val="24"/>
        </w:rPr>
        <w:t>Sozialkompetenz</w:t>
      </w:r>
    </w:p>
    <w:p w:rsidR="00BA1E6D" w:rsidRPr="00BA1E6D" w:rsidRDefault="00BA1E6D" w:rsidP="00BA1E6D">
      <w:pPr>
        <w:spacing w:line="360" w:lineRule="auto"/>
        <w:ind w:left="708"/>
        <w:rPr>
          <w:rFonts w:ascii="Arial" w:hAnsi="Arial"/>
          <w:sz w:val="24"/>
          <w:szCs w:val="24"/>
        </w:rPr>
      </w:pPr>
      <w:r w:rsidRPr="00BA1E6D">
        <w:rPr>
          <w:rFonts w:ascii="Arial" w:hAnsi="Arial"/>
          <w:sz w:val="24"/>
          <w:szCs w:val="24"/>
        </w:rPr>
        <w:t xml:space="preserve">Soziale Kompetenz (englisch </w:t>
      </w:r>
      <w:proofErr w:type="spellStart"/>
      <w:r w:rsidRPr="00BA1E6D">
        <w:rPr>
          <w:rFonts w:ascii="Arial" w:hAnsi="Arial"/>
          <w:sz w:val="24"/>
          <w:szCs w:val="24"/>
        </w:rPr>
        <w:t>social</w:t>
      </w:r>
      <w:proofErr w:type="spellEnd"/>
      <w:r w:rsidRPr="00BA1E6D">
        <w:rPr>
          <w:rFonts w:ascii="Arial" w:hAnsi="Arial"/>
          <w:sz w:val="24"/>
          <w:szCs w:val="24"/>
        </w:rPr>
        <w:t xml:space="preserve"> </w:t>
      </w:r>
      <w:proofErr w:type="spellStart"/>
      <w:r w:rsidRPr="00BA1E6D">
        <w:rPr>
          <w:rFonts w:ascii="Arial" w:hAnsi="Arial"/>
          <w:sz w:val="24"/>
          <w:szCs w:val="24"/>
        </w:rPr>
        <w:t>skills</w:t>
      </w:r>
      <w:proofErr w:type="spellEnd"/>
      <w:r w:rsidRPr="00BA1E6D">
        <w:rPr>
          <w:rFonts w:ascii="Arial" w:hAnsi="Arial"/>
          <w:sz w:val="24"/>
          <w:szCs w:val="24"/>
        </w:rPr>
        <w:t>) ist die Gesamtheit individueller Einstellungen und Fähigkeiten, die im Sinne des „Miteinander“ nützlich sind, eigene Handlungsziele mit den Einstellungen und Werten einer Gruppe zu verknüpfen und so auch beim Verhalten und der Einstellungen dieser Gruppe mitzuwirken.</w:t>
      </w:r>
    </w:p>
    <w:p w:rsidR="00BA1E6D" w:rsidRPr="00BA1E6D" w:rsidRDefault="00BA1E6D" w:rsidP="00BA1E6D">
      <w:pPr>
        <w:spacing w:line="360" w:lineRule="auto"/>
        <w:ind w:left="708"/>
        <w:rPr>
          <w:rFonts w:ascii="Arial" w:hAnsi="Arial"/>
          <w:sz w:val="24"/>
          <w:szCs w:val="24"/>
        </w:rPr>
      </w:pPr>
      <w:r w:rsidRPr="00BA1E6D">
        <w:rPr>
          <w:rFonts w:ascii="Arial" w:hAnsi="Arial"/>
          <w:sz w:val="24"/>
          <w:szCs w:val="24"/>
        </w:rPr>
        <w:t>z.</w:t>
      </w:r>
      <w:r w:rsidR="0035210D">
        <w:rPr>
          <w:rFonts w:ascii="Arial" w:hAnsi="Arial"/>
          <w:sz w:val="24"/>
          <w:szCs w:val="24"/>
        </w:rPr>
        <w:t xml:space="preserve"> </w:t>
      </w:r>
      <w:r w:rsidRPr="00BA1E6D">
        <w:rPr>
          <w:rFonts w:ascii="Arial" w:hAnsi="Arial"/>
          <w:sz w:val="24"/>
          <w:szCs w:val="24"/>
        </w:rPr>
        <w:t>B. Entscheidungen mittragen, den Standpunkt überdenken</w:t>
      </w:r>
      <w:r w:rsidR="008230EA">
        <w:rPr>
          <w:rFonts w:ascii="Arial" w:hAnsi="Arial"/>
          <w:sz w:val="24"/>
          <w:szCs w:val="24"/>
        </w:rPr>
        <w:t>,</w:t>
      </w:r>
      <w:r w:rsidRPr="00BA1E6D">
        <w:rPr>
          <w:rFonts w:ascii="Arial" w:hAnsi="Arial"/>
          <w:sz w:val="24"/>
          <w:szCs w:val="24"/>
        </w:rPr>
        <w:t xml:space="preserve"> Rücksicht nehmen</w:t>
      </w:r>
    </w:p>
    <w:p w:rsidR="00BA1E6D" w:rsidRPr="00BA1E6D" w:rsidRDefault="00BA1E6D" w:rsidP="00BA1E6D">
      <w:pPr>
        <w:spacing w:line="360" w:lineRule="auto"/>
        <w:rPr>
          <w:rFonts w:ascii="Arial" w:hAnsi="Arial"/>
          <w:b/>
          <w:sz w:val="24"/>
          <w:szCs w:val="24"/>
        </w:rPr>
      </w:pPr>
      <w:r w:rsidRPr="00BA1E6D">
        <w:rPr>
          <w:rFonts w:ascii="Arial" w:hAnsi="Arial"/>
          <w:b/>
          <w:sz w:val="24"/>
          <w:szCs w:val="24"/>
        </w:rPr>
        <w:t>Methodenkompetenz</w:t>
      </w:r>
    </w:p>
    <w:p w:rsidR="00BA1E6D" w:rsidRPr="00BA1E6D" w:rsidRDefault="00BA1E6D" w:rsidP="00BA1E6D">
      <w:pPr>
        <w:spacing w:line="360" w:lineRule="auto"/>
        <w:ind w:left="708"/>
        <w:rPr>
          <w:rFonts w:ascii="Arial" w:hAnsi="Arial"/>
          <w:sz w:val="24"/>
          <w:szCs w:val="24"/>
        </w:rPr>
      </w:pPr>
      <w:r w:rsidRPr="00BA1E6D">
        <w:rPr>
          <w:rFonts w:ascii="Arial" w:hAnsi="Arial"/>
          <w:sz w:val="24"/>
          <w:szCs w:val="24"/>
        </w:rPr>
        <w:t>Methodenkompetenz ist die Fähigkeit zur Anwendung bestimmter Lern- und Arbeitsmethoden, insbesondere zur selbstständigen Erschließung unterschiedlicher Lern- und Wirklichkeitsbereiche.</w:t>
      </w:r>
    </w:p>
    <w:p w:rsidR="00BA1E6D" w:rsidRPr="00BA1E6D" w:rsidRDefault="00BA1E6D" w:rsidP="00BA1E6D">
      <w:pPr>
        <w:spacing w:line="360" w:lineRule="auto"/>
        <w:ind w:left="708"/>
        <w:rPr>
          <w:rFonts w:ascii="Arial" w:hAnsi="Arial"/>
          <w:sz w:val="24"/>
          <w:szCs w:val="24"/>
        </w:rPr>
      </w:pPr>
      <w:r w:rsidRPr="00BA1E6D">
        <w:rPr>
          <w:rFonts w:ascii="Arial" w:hAnsi="Arial"/>
          <w:sz w:val="24"/>
          <w:szCs w:val="24"/>
        </w:rPr>
        <w:t>z.</w:t>
      </w:r>
      <w:r w:rsidR="0035210D">
        <w:rPr>
          <w:rFonts w:ascii="Arial" w:hAnsi="Arial"/>
          <w:sz w:val="24"/>
          <w:szCs w:val="24"/>
        </w:rPr>
        <w:t xml:space="preserve"> </w:t>
      </w:r>
      <w:r w:rsidRPr="00BA1E6D">
        <w:rPr>
          <w:rFonts w:ascii="Arial" w:hAnsi="Arial"/>
          <w:sz w:val="24"/>
          <w:szCs w:val="24"/>
        </w:rPr>
        <w:t>B. planen, Arbeitstechniken einsetzen, Texte markieren</w:t>
      </w:r>
    </w:p>
    <w:p w:rsidR="00BA1E6D" w:rsidRPr="00BA1E6D" w:rsidRDefault="00BA1E6D" w:rsidP="00BA1E6D">
      <w:pPr>
        <w:spacing w:line="360" w:lineRule="auto"/>
        <w:rPr>
          <w:rFonts w:ascii="Arial" w:hAnsi="Arial"/>
          <w:b/>
          <w:sz w:val="24"/>
          <w:szCs w:val="24"/>
        </w:rPr>
      </w:pPr>
      <w:r w:rsidRPr="00BA1E6D">
        <w:rPr>
          <w:rFonts w:ascii="Arial" w:hAnsi="Arial"/>
          <w:b/>
          <w:sz w:val="24"/>
          <w:szCs w:val="24"/>
        </w:rPr>
        <w:t>Personal</w:t>
      </w:r>
      <w:r w:rsidR="0035210D">
        <w:rPr>
          <w:rFonts w:ascii="Arial" w:hAnsi="Arial"/>
          <w:b/>
          <w:sz w:val="24"/>
          <w:szCs w:val="24"/>
        </w:rPr>
        <w:t>e K</w:t>
      </w:r>
      <w:r w:rsidRPr="00BA1E6D">
        <w:rPr>
          <w:rFonts w:ascii="Arial" w:hAnsi="Arial"/>
          <w:b/>
          <w:sz w:val="24"/>
          <w:szCs w:val="24"/>
        </w:rPr>
        <w:t>ompetenz</w:t>
      </w:r>
    </w:p>
    <w:p w:rsidR="00BA1E6D" w:rsidRPr="00BA1E6D" w:rsidRDefault="00BA1E6D" w:rsidP="00BA1E6D">
      <w:pPr>
        <w:spacing w:line="360" w:lineRule="auto"/>
        <w:ind w:left="708"/>
        <w:rPr>
          <w:rFonts w:ascii="Arial" w:hAnsi="Arial"/>
          <w:sz w:val="24"/>
          <w:szCs w:val="24"/>
        </w:rPr>
      </w:pPr>
      <w:r w:rsidRPr="00BA1E6D">
        <w:rPr>
          <w:rFonts w:ascii="Arial" w:hAnsi="Arial"/>
          <w:sz w:val="24"/>
          <w:szCs w:val="24"/>
        </w:rPr>
        <w:t>Die Personale Kompetenz ist eine Basiskompetenz jedes einzelnen Menschen, die Fähigkeiten, Fertigkeiten und Haltungen in der Persönlichkeit</w:t>
      </w:r>
      <w:r w:rsidR="008230EA">
        <w:rPr>
          <w:rFonts w:ascii="Arial" w:hAnsi="Arial"/>
          <w:sz w:val="24"/>
          <w:szCs w:val="24"/>
        </w:rPr>
        <w:t xml:space="preserve"> </w:t>
      </w:r>
      <w:r w:rsidRPr="00BA1E6D">
        <w:rPr>
          <w:rFonts w:ascii="Arial" w:hAnsi="Arial"/>
          <w:sz w:val="24"/>
          <w:szCs w:val="24"/>
        </w:rPr>
        <w:t xml:space="preserve">/ </w:t>
      </w:r>
      <w:r w:rsidR="008230EA" w:rsidRPr="00BA1E6D">
        <w:rPr>
          <w:rFonts w:ascii="Arial" w:hAnsi="Arial"/>
          <w:sz w:val="24"/>
          <w:szCs w:val="24"/>
        </w:rPr>
        <w:t>Charakter</w:t>
      </w:r>
      <w:r w:rsidRPr="00BA1E6D">
        <w:rPr>
          <w:rFonts w:ascii="Arial" w:hAnsi="Arial"/>
          <w:sz w:val="24"/>
          <w:szCs w:val="24"/>
        </w:rPr>
        <w:t xml:space="preserve"> bezeichnet.</w:t>
      </w:r>
    </w:p>
    <w:p w:rsidR="00BA1E6D" w:rsidRPr="00BA1E6D" w:rsidRDefault="00BA1E6D" w:rsidP="00BA1E6D">
      <w:pPr>
        <w:spacing w:line="360" w:lineRule="auto"/>
        <w:ind w:left="708"/>
        <w:rPr>
          <w:rFonts w:ascii="Arial" w:hAnsi="Arial"/>
          <w:sz w:val="24"/>
          <w:szCs w:val="24"/>
        </w:rPr>
      </w:pPr>
      <w:r w:rsidRPr="00BA1E6D">
        <w:rPr>
          <w:rFonts w:ascii="Arial" w:hAnsi="Arial"/>
          <w:sz w:val="24"/>
          <w:szCs w:val="24"/>
        </w:rPr>
        <w:t xml:space="preserve">z.B. </w:t>
      </w:r>
      <w:r w:rsidR="008230EA">
        <w:rPr>
          <w:rFonts w:ascii="Arial" w:hAnsi="Arial"/>
          <w:sz w:val="24"/>
          <w:szCs w:val="24"/>
        </w:rPr>
        <w:t>m</w:t>
      </w:r>
      <w:r w:rsidRPr="00BA1E6D">
        <w:rPr>
          <w:rFonts w:ascii="Arial" w:hAnsi="Arial"/>
          <w:sz w:val="24"/>
          <w:szCs w:val="24"/>
        </w:rPr>
        <w:t xml:space="preserve">ich an Regeln halten, </w:t>
      </w:r>
      <w:r w:rsidR="008230EA">
        <w:rPr>
          <w:rFonts w:ascii="Arial" w:hAnsi="Arial"/>
          <w:sz w:val="24"/>
          <w:szCs w:val="24"/>
        </w:rPr>
        <w:t>e</w:t>
      </w:r>
      <w:r w:rsidRPr="00BA1E6D">
        <w:rPr>
          <w:rFonts w:ascii="Arial" w:hAnsi="Arial"/>
          <w:sz w:val="24"/>
          <w:szCs w:val="24"/>
        </w:rPr>
        <w:t>igener Anspruch, Durchhaltevermögen</w:t>
      </w:r>
    </w:p>
    <w:p w:rsidR="00BA1E6D" w:rsidRPr="00BA1E6D" w:rsidRDefault="003E414A" w:rsidP="00BA1E6D">
      <w:pPr>
        <w:spacing w:line="360" w:lineRule="auto"/>
        <w:rPr>
          <w:rFonts w:ascii="Arial" w:hAnsi="Arial"/>
          <w:b/>
          <w:sz w:val="24"/>
          <w:szCs w:val="24"/>
        </w:rPr>
      </w:pPr>
      <w:r>
        <w:rPr>
          <w:rFonts w:ascii="Arial" w:hAnsi="Arial"/>
          <w:b/>
          <w:sz w:val="24"/>
          <w:szCs w:val="24"/>
        </w:rPr>
        <w:t>Selbstlern</w:t>
      </w:r>
      <w:r w:rsidR="00BA1E6D" w:rsidRPr="00BA1E6D">
        <w:rPr>
          <w:rFonts w:ascii="Arial" w:hAnsi="Arial"/>
          <w:b/>
          <w:sz w:val="24"/>
          <w:szCs w:val="24"/>
        </w:rPr>
        <w:t>kompetenz</w:t>
      </w:r>
    </w:p>
    <w:p w:rsidR="00BA1E6D" w:rsidRPr="00BA1E6D" w:rsidRDefault="003E414A" w:rsidP="00BA1E6D">
      <w:pPr>
        <w:spacing w:line="360" w:lineRule="auto"/>
        <w:ind w:left="708"/>
        <w:rPr>
          <w:rFonts w:ascii="Arial" w:hAnsi="Arial"/>
          <w:sz w:val="24"/>
          <w:szCs w:val="24"/>
        </w:rPr>
      </w:pPr>
      <w:r>
        <w:rPr>
          <w:rFonts w:ascii="Arial" w:hAnsi="Arial"/>
          <w:sz w:val="24"/>
          <w:szCs w:val="24"/>
        </w:rPr>
        <w:t>Selbstlern</w:t>
      </w:r>
      <w:r w:rsidR="00BA1E6D" w:rsidRPr="00BA1E6D">
        <w:rPr>
          <w:rFonts w:ascii="Arial" w:hAnsi="Arial"/>
          <w:sz w:val="24"/>
          <w:szCs w:val="24"/>
        </w:rPr>
        <w:t>kompetenz ist die Fähigkeit und Bereitschaft, Informationen über Sachverhalte und Zusammenhänge selbständig und gemeinsam mit anderen zu verstehen, auszuwerten und in gedankliche Strukturen einzuordnen. Dadurch wird erfolgreiches Lernen möglich.</w:t>
      </w:r>
    </w:p>
    <w:p w:rsidR="00BA1E6D" w:rsidRPr="00BA1E6D" w:rsidRDefault="00BA1E6D" w:rsidP="00BA1E6D">
      <w:pPr>
        <w:spacing w:line="360" w:lineRule="auto"/>
        <w:ind w:left="708"/>
        <w:rPr>
          <w:rFonts w:ascii="Arial" w:hAnsi="Arial"/>
          <w:sz w:val="24"/>
          <w:szCs w:val="24"/>
        </w:rPr>
      </w:pPr>
      <w:r w:rsidRPr="00BA1E6D">
        <w:rPr>
          <w:rFonts w:ascii="Arial" w:hAnsi="Arial"/>
          <w:sz w:val="24"/>
          <w:szCs w:val="24"/>
        </w:rPr>
        <w:t>z.</w:t>
      </w:r>
      <w:r w:rsidR="0035210D">
        <w:rPr>
          <w:rFonts w:ascii="Arial" w:hAnsi="Arial"/>
          <w:sz w:val="24"/>
          <w:szCs w:val="24"/>
        </w:rPr>
        <w:t xml:space="preserve"> </w:t>
      </w:r>
      <w:r w:rsidRPr="00BA1E6D">
        <w:rPr>
          <w:rFonts w:ascii="Arial" w:hAnsi="Arial"/>
          <w:sz w:val="24"/>
          <w:szCs w:val="24"/>
        </w:rPr>
        <w:t>B. Eigenverantwortlich</w:t>
      </w:r>
      <w:r w:rsidR="0035210D">
        <w:rPr>
          <w:rFonts w:ascii="Arial" w:hAnsi="Arial"/>
          <w:sz w:val="24"/>
          <w:szCs w:val="24"/>
        </w:rPr>
        <w:t xml:space="preserve"> arbeiten</w:t>
      </w:r>
      <w:r w:rsidRPr="00BA1E6D">
        <w:rPr>
          <w:rFonts w:ascii="Arial" w:hAnsi="Arial"/>
          <w:sz w:val="24"/>
          <w:szCs w:val="24"/>
        </w:rPr>
        <w:t>, Probleme erkennen, Lösungen entwickeln</w:t>
      </w:r>
    </w:p>
    <w:p w:rsidR="0005550C" w:rsidRPr="00B113DF" w:rsidRDefault="0005550C" w:rsidP="001D5C07">
      <w:pPr>
        <w:tabs>
          <w:tab w:val="left" w:pos="3975"/>
        </w:tabs>
        <w:rPr>
          <w:rFonts w:ascii="Arial" w:hAnsi="Arial"/>
        </w:rPr>
      </w:pPr>
    </w:p>
    <w:sectPr w:rsidR="0005550C" w:rsidRPr="00B113DF">
      <w:foot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83A2C" w:rsidRDefault="00E83A2C" w:rsidP="0005550C">
      <w:r>
        <w:separator/>
      </w:r>
    </w:p>
  </w:endnote>
  <w:endnote w:type="continuationSeparator" w:id="0">
    <w:p w:rsidR="00E83A2C" w:rsidRDefault="00E83A2C" w:rsidP="000555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ource Sans Pro">
    <w:altName w:val="LuzSans-Book"/>
    <w:panose1 w:val="020B0604020202020204"/>
    <w:charset w:val="00"/>
    <w:family w:val="swiss"/>
    <w:pitch w:val="variable"/>
    <w:sig w:usb0="600002F7" w:usb1="02000001"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ource Sans Pro SemiBold">
    <w:panose1 w:val="020B0604020202020204"/>
    <w:charset w:val="00"/>
    <w:family w:val="swiss"/>
    <w:pitch w:val="variable"/>
    <w:sig w:usb0="600002F7" w:usb1="02000001" w:usb2="00000000" w:usb3="00000000" w:csb0="0000019F" w:csb1="00000000"/>
  </w:font>
  <w:font w:name="Univers 55">
    <w:panose1 w:val="020B0604020202020204"/>
    <w:charset w:val="00"/>
    <w:family w:val="auto"/>
    <w:pitch w:val="variable"/>
    <w:sig w:usb0="00000003" w:usb1="00000000" w:usb2="00000000" w:usb3="00000000" w:csb0="00000001" w:csb1="00000000"/>
  </w:font>
  <w:font w:name="Univers 45 Light">
    <w:altName w:val="Arial"/>
    <w:panose1 w:val="020B0604020202020204"/>
    <w:charset w:val="00"/>
    <w:family w:val="auto"/>
    <w:pitch w:val="variable"/>
    <w:sig w:usb0="00000003" w:usb1="00000000" w:usb2="00000000" w:usb3="00000000" w:csb0="00000001" w:csb1="00000000"/>
  </w:font>
  <w:font w:name="Source Sans Pro Light">
    <w:panose1 w:val="020B0604020202020204"/>
    <w:charset w:val="00"/>
    <w:family w:val="swiss"/>
    <w:pitch w:val="variable"/>
    <w:sig w:usb0="600002F7" w:usb1="02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550C" w:rsidRDefault="00A604AB" w:rsidP="00A604AB">
    <w:pPr>
      <w:pStyle w:val="Fuzeile"/>
      <w:jc w:val="center"/>
    </w:pPr>
    <w:r w:rsidRPr="00CD164D">
      <w:rPr>
        <w:noProof/>
      </w:rPr>
      <w:drawing>
        <wp:inline distT="0" distB="0" distL="0" distR="0" wp14:anchorId="32045E2F" wp14:editId="6C9DFB2D">
          <wp:extent cx="4402667" cy="567805"/>
          <wp:effectExtent l="0" t="0" r="4445" b="3810"/>
          <wp:docPr id="2" name="Grafik 12" descr="Ein Bild, das Zeichnung enthält.&#10;&#10;Automatisch generierte Beschreibung">
            <a:extLst xmlns:a="http://schemas.openxmlformats.org/drawingml/2006/main">
              <a:ext uri="{FF2B5EF4-FFF2-40B4-BE49-F238E27FC236}">
                <a16:creationId xmlns:a16="http://schemas.microsoft.com/office/drawing/2014/main" id="{96493547-2850-194C-A63A-B9F73A48A27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fik 12" descr="Ein Bild, das Zeichnung enthält.&#10;&#10;Automatisch generierte Beschreibung">
                    <a:extLst>
                      <a:ext uri="{FF2B5EF4-FFF2-40B4-BE49-F238E27FC236}">
                        <a16:creationId xmlns:a16="http://schemas.microsoft.com/office/drawing/2014/main" id="{96493547-2850-194C-A63A-B9F73A48A27D}"/>
                      </a:ext>
                    </a:extLst>
                  </pic:cNvPr>
                  <pic:cNvPicPr>
                    <a:picLocks noChangeAspect="1"/>
                  </pic:cNvPicPr>
                </pic:nvPicPr>
                <pic:blipFill>
                  <a:blip r:embed="rId1"/>
                  <a:stretch>
                    <a:fillRect/>
                  </a:stretch>
                </pic:blipFill>
                <pic:spPr>
                  <a:xfrm>
                    <a:off x="0" y="0"/>
                    <a:ext cx="4446004" cy="573394"/>
                  </a:xfrm>
                  <a:prstGeom prst="rect">
                    <a:avLst/>
                  </a:prstGeom>
                </pic:spPr>
              </pic:pic>
            </a:graphicData>
          </a:graphic>
        </wp:inline>
      </w:drawing>
    </w:r>
  </w:p>
  <w:p w:rsidR="0005550C" w:rsidRDefault="0005550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83A2C" w:rsidRDefault="00E83A2C" w:rsidP="0005550C">
      <w:r>
        <w:separator/>
      </w:r>
    </w:p>
  </w:footnote>
  <w:footnote w:type="continuationSeparator" w:id="0">
    <w:p w:rsidR="00E83A2C" w:rsidRDefault="00E83A2C" w:rsidP="000555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698A4AB0"/>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92A3341"/>
    <w:multiLevelType w:val="hybridMultilevel"/>
    <w:tmpl w:val="F46C52E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8685D9F"/>
    <w:multiLevelType w:val="multilevel"/>
    <w:tmpl w:val="4B50BB92"/>
    <w:lvl w:ilvl="0">
      <w:start w:val="1"/>
      <w:numFmt w:val="bullet"/>
      <w:pStyle w:val="AufgabeEbene3angekreuzt"/>
      <w:lvlText w:val="☑"/>
      <w:lvlJc w:val="left"/>
      <w:pPr>
        <w:ind w:left="567" w:hanging="283"/>
      </w:pPr>
      <w:rPr>
        <w:rFonts w:ascii="Source Sans Pro" w:hAnsi="Source Sans Pro"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A63482A"/>
    <w:multiLevelType w:val="multilevel"/>
    <w:tmpl w:val="C3F41E0A"/>
    <w:lvl w:ilvl="0">
      <w:start w:val="1"/>
      <w:numFmt w:val="decimal"/>
      <w:pStyle w:val="AufgabeEbene1"/>
      <w:lvlText w:val="%1)"/>
      <w:lvlJc w:val="left"/>
      <w:pPr>
        <w:ind w:left="284" w:hanging="284"/>
      </w:pPr>
      <w:rPr>
        <w:rFonts w:hint="default"/>
      </w:rPr>
    </w:lvl>
    <w:lvl w:ilvl="1">
      <w:start w:val="1"/>
      <w:numFmt w:val="lowerLetter"/>
      <w:pStyle w:val="AufgabeEbene2"/>
      <w:lvlText w:val="%2)"/>
      <w:lvlJc w:val="left"/>
      <w:pPr>
        <w:ind w:left="567" w:hanging="283"/>
      </w:pPr>
      <w:rPr>
        <w:rFonts w:hint="default"/>
      </w:rPr>
    </w:lvl>
    <w:lvl w:ilvl="2">
      <w:start w:val="1"/>
      <w:numFmt w:val="bullet"/>
      <w:pStyle w:val="AufgabeEbene3"/>
      <w:lvlText w:val="☐"/>
      <w:lvlJc w:val="left"/>
      <w:pPr>
        <w:ind w:left="851" w:hanging="284"/>
      </w:pPr>
      <w:rPr>
        <w:rFonts w:ascii="Source Sans Pro" w:hAnsi="Source Sans Pro"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3A5A4402"/>
    <w:multiLevelType w:val="hybridMultilevel"/>
    <w:tmpl w:val="66203786"/>
    <w:lvl w:ilvl="0" w:tplc="3092A8D4">
      <w:start w:val="1"/>
      <w:numFmt w:val="decimal"/>
      <w:pStyle w:val="TabelleNummerierungalt"/>
      <w:lvlText w:val="%1."/>
      <w:lvlJc w:val="right"/>
      <w:pPr>
        <w:ind w:left="360" w:hanging="360"/>
      </w:pPr>
      <w:rPr>
        <w:rFonts w:hint="default"/>
      </w:rPr>
    </w:lvl>
    <w:lvl w:ilvl="1" w:tplc="04070019" w:tentative="1">
      <w:start w:val="1"/>
      <w:numFmt w:val="lowerLetter"/>
      <w:lvlText w:val="%2."/>
      <w:lvlJc w:val="left"/>
      <w:pPr>
        <w:ind w:left="1667" w:hanging="360"/>
      </w:pPr>
    </w:lvl>
    <w:lvl w:ilvl="2" w:tplc="0407001B" w:tentative="1">
      <w:start w:val="1"/>
      <w:numFmt w:val="lowerRoman"/>
      <w:lvlText w:val="%3."/>
      <w:lvlJc w:val="right"/>
      <w:pPr>
        <w:ind w:left="2387" w:hanging="180"/>
      </w:pPr>
    </w:lvl>
    <w:lvl w:ilvl="3" w:tplc="0407000F" w:tentative="1">
      <w:start w:val="1"/>
      <w:numFmt w:val="decimal"/>
      <w:lvlText w:val="%4."/>
      <w:lvlJc w:val="left"/>
      <w:pPr>
        <w:ind w:left="3107" w:hanging="360"/>
      </w:pPr>
    </w:lvl>
    <w:lvl w:ilvl="4" w:tplc="04070019" w:tentative="1">
      <w:start w:val="1"/>
      <w:numFmt w:val="lowerLetter"/>
      <w:lvlText w:val="%5."/>
      <w:lvlJc w:val="left"/>
      <w:pPr>
        <w:ind w:left="3827" w:hanging="360"/>
      </w:pPr>
    </w:lvl>
    <w:lvl w:ilvl="5" w:tplc="0407001B" w:tentative="1">
      <w:start w:val="1"/>
      <w:numFmt w:val="lowerRoman"/>
      <w:lvlText w:val="%6."/>
      <w:lvlJc w:val="right"/>
      <w:pPr>
        <w:ind w:left="4547" w:hanging="180"/>
      </w:pPr>
    </w:lvl>
    <w:lvl w:ilvl="6" w:tplc="0407000F" w:tentative="1">
      <w:start w:val="1"/>
      <w:numFmt w:val="decimal"/>
      <w:lvlText w:val="%7."/>
      <w:lvlJc w:val="left"/>
      <w:pPr>
        <w:ind w:left="5267" w:hanging="360"/>
      </w:pPr>
    </w:lvl>
    <w:lvl w:ilvl="7" w:tplc="04070019" w:tentative="1">
      <w:start w:val="1"/>
      <w:numFmt w:val="lowerLetter"/>
      <w:lvlText w:val="%8."/>
      <w:lvlJc w:val="left"/>
      <w:pPr>
        <w:ind w:left="5987" w:hanging="360"/>
      </w:pPr>
    </w:lvl>
    <w:lvl w:ilvl="8" w:tplc="0407001B" w:tentative="1">
      <w:start w:val="1"/>
      <w:numFmt w:val="lowerRoman"/>
      <w:lvlText w:val="%9."/>
      <w:lvlJc w:val="right"/>
      <w:pPr>
        <w:ind w:left="6707" w:hanging="180"/>
      </w:pPr>
    </w:lvl>
  </w:abstractNum>
  <w:abstractNum w:abstractNumId="5" w15:restartNumberingAfterBreak="0">
    <w:nsid w:val="44036F94"/>
    <w:multiLevelType w:val="multilevel"/>
    <w:tmpl w:val="3D1CDFE6"/>
    <w:lvl w:ilvl="0">
      <w:start w:val="1"/>
      <w:numFmt w:val="decimal"/>
      <w:pStyle w:val="Textkrpernrinnen"/>
      <w:lvlText w:val="%1."/>
      <w:lvlJc w:val="left"/>
      <w:pPr>
        <w:ind w:left="567" w:hanging="283"/>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851" w:hanging="283"/>
      </w:pPr>
      <w:rPr>
        <w:rFonts w:hint="default"/>
      </w:rPr>
    </w:lvl>
    <w:lvl w:ilvl="2">
      <w:start w:val="1"/>
      <w:numFmt w:val="lowerRoman"/>
      <w:lvlText w:val="%3."/>
      <w:lvlJc w:val="right"/>
      <w:pPr>
        <w:ind w:left="1135" w:hanging="283"/>
      </w:pPr>
      <w:rPr>
        <w:rFonts w:hint="default"/>
      </w:rPr>
    </w:lvl>
    <w:lvl w:ilvl="3">
      <w:start w:val="1"/>
      <w:numFmt w:val="decimal"/>
      <w:lvlText w:val="%4."/>
      <w:lvlJc w:val="left"/>
      <w:pPr>
        <w:ind w:left="1419" w:hanging="283"/>
      </w:pPr>
      <w:rPr>
        <w:rFonts w:hint="default"/>
      </w:rPr>
    </w:lvl>
    <w:lvl w:ilvl="4">
      <w:start w:val="1"/>
      <w:numFmt w:val="lowerLetter"/>
      <w:lvlText w:val="%5."/>
      <w:lvlJc w:val="left"/>
      <w:pPr>
        <w:ind w:left="1703" w:hanging="283"/>
      </w:pPr>
      <w:rPr>
        <w:rFonts w:hint="default"/>
      </w:rPr>
    </w:lvl>
    <w:lvl w:ilvl="5">
      <w:start w:val="1"/>
      <w:numFmt w:val="lowerRoman"/>
      <w:lvlText w:val="%6."/>
      <w:lvlJc w:val="right"/>
      <w:pPr>
        <w:ind w:left="1987" w:hanging="283"/>
      </w:pPr>
      <w:rPr>
        <w:rFonts w:hint="default"/>
      </w:rPr>
    </w:lvl>
    <w:lvl w:ilvl="6">
      <w:start w:val="1"/>
      <w:numFmt w:val="decimal"/>
      <w:lvlText w:val="%7."/>
      <w:lvlJc w:val="left"/>
      <w:pPr>
        <w:ind w:left="2271" w:hanging="283"/>
      </w:pPr>
      <w:rPr>
        <w:rFonts w:hint="default"/>
      </w:rPr>
    </w:lvl>
    <w:lvl w:ilvl="7">
      <w:start w:val="1"/>
      <w:numFmt w:val="lowerLetter"/>
      <w:lvlText w:val="%8."/>
      <w:lvlJc w:val="left"/>
      <w:pPr>
        <w:ind w:left="2555" w:hanging="283"/>
      </w:pPr>
      <w:rPr>
        <w:rFonts w:hint="default"/>
      </w:rPr>
    </w:lvl>
    <w:lvl w:ilvl="8">
      <w:start w:val="1"/>
      <w:numFmt w:val="lowerRoman"/>
      <w:lvlText w:val="%9."/>
      <w:lvlJc w:val="right"/>
      <w:pPr>
        <w:ind w:left="2839" w:hanging="283"/>
      </w:pPr>
      <w:rPr>
        <w:rFonts w:hint="default"/>
      </w:rPr>
    </w:lvl>
  </w:abstractNum>
  <w:abstractNum w:abstractNumId="6" w15:restartNumberingAfterBreak="0">
    <w:nsid w:val="463816DE"/>
    <w:multiLevelType w:val="hybridMultilevel"/>
    <w:tmpl w:val="E3108BFC"/>
    <w:lvl w:ilvl="0" w:tplc="AFE0DA7E">
      <w:start w:val="1"/>
      <w:numFmt w:val="bullet"/>
      <w:pStyle w:val="AufgabeKastenangekreuzt"/>
      <w:lvlText w:val="☑"/>
      <w:lvlJc w:val="left"/>
      <w:pPr>
        <w:ind w:left="720" w:hanging="360"/>
      </w:pPr>
      <w:rPr>
        <w:rFonts w:ascii="Source Sans Pro" w:hAnsi="Source Sans Pro"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72B0004"/>
    <w:multiLevelType w:val="multilevel"/>
    <w:tmpl w:val="C5E80F98"/>
    <w:styleLink w:val="LS-berschriftengliederung"/>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47E97E52"/>
    <w:multiLevelType w:val="multilevel"/>
    <w:tmpl w:val="F21A8B04"/>
    <w:lvl w:ilvl="0">
      <w:start w:val="1"/>
      <w:numFmt w:val="decimal"/>
      <w:pStyle w:val="Textkrpernrauen"/>
      <w:lvlText w:val="%1."/>
      <w:lvlJc w:val="left"/>
      <w:pPr>
        <w:ind w:left="284"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4C547582"/>
    <w:multiLevelType w:val="multilevel"/>
    <w:tmpl w:val="514415BA"/>
    <w:lvl w:ilvl="0">
      <w:start w:val="1"/>
      <w:numFmt w:val="decimal"/>
      <w:pStyle w:val="Kopf8ptlinksnr"/>
      <w:lvlText w:val="%1."/>
      <w:lvlJc w:val="left"/>
      <w:pPr>
        <w:ind w:left="284" w:hanging="171"/>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4D93509A"/>
    <w:multiLevelType w:val="hybridMultilevel"/>
    <w:tmpl w:val="AED6CA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5BEB19CE"/>
    <w:multiLevelType w:val="multilevel"/>
    <w:tmpl w:val="6330AF82"/>
    <w:lvl w:ilvl="0">
      <w:start w:val="1"/>
      <w:numFmt w:val="decimal"/>
      <w:pStyle w:val="Inhaltsverzeichnisnr"/>
      <w:lvlText w:val="%1."/>
      <w:lvlJc w:val="left"/>
      <w:pPr>
        <w:ind w:left="284" w:hanging="284"/>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5EF1192F"/>
    <w:multiLevelType w:val="hybridMultilevel"/>
    <w:tmpl w:val="BA9A5E58"/>
    <w:lvl w:ilvl="0" w:tplc="20608826">
      <w:start w:val="1"/>
      <w:numFmt w:val="bullet"/>
      <w:pStyle w:val="Textkrperafz"/>
      <w:lvlText w:val="­"/>
      <w:lvlJc w:val="left"/>
      <w:pPr>
        <w:ind w:left="720" w:hanging="360"/>
      </w:pPr>
      <w:rPr>
        <w:rFonts w:ascii="Source Sans Pro" w:hAnsi="Source Sans Pro"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64962012"/>
    <w:multiLevelType w:val="hybridMultilevel"/>
    <w:tmpl w:val="B73AD3B4"/>
    <w:lvl w:ilvl="0" w:tplc="0CE4E9F8">
      <w:start w:val="1"/>
      <w:numFmt w:val="decimal"/>
      <w:pStyle w:val="NummerierungAnfang"/>
      <w:lvlText w:val="%1."/>
      <w:lvlJc w:val="left"/>
      <w:pPr>
        <w:ind w:left="720" w:hanging="360"/>
      </w:pPr>
      <w:rPr>
        <w:b/>
        <w:bCs/>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789D03C0"/>
    <w:multiLevelType w:val="hybridMultilevel"/>
    <w:tmpl w:val="481CE426"/>
    <w:lvl w:ilvl="0" w:tplc="16AE79F4">
      <w:start w:val="1"/>
      <w:numFmt w:val="bullet"/>
      <w:pStyle w:val="AufgabeKasten"/>
      <w:lvlText w:val="☐"/>
      <w:lvlJc w:val="left"/>
      <w:pPr>
        <w:ind w:left="1004" w:hanging="360"/>
      </w:pPr>
      <w:rPr>
        <w:rFonts w:ascii="Source Sans Pro" w:hAnsi="Source Sans Pro"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15" w15:restartNumberingAfterBreak="0">
    <w:nsid w:val="7E414605"/>
    <w:multiLevelType w:val="hybridMultilevel"/>
    <w:tmpl w:val="3A5E95D8"/>
    <w:lvl w:ilvl="0" w:tplc="8384F2C0">
      <w:start w:val="1"/>
      <w:numFmt w:val="bullet"/>
      <w:pStyle w:val="Kopf8ptafz"/>
      <w:lvlText w:val="­"/>
      <w:lvlJc w:val="left"/>
      <w:pPr>
        <w:ind w:left="416" w:hanging="360"/>
      </w:pPr>
      <w:rPr>
        <w:rFonts w:ascii="Source Sans Pro" w:hAnsi="Source Sans Pro"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4"/>
  </w:num>
  <w:num w:numId="6">
    <w:abstractNumId w:val="6"/>
  </w:num>
  <w:num w:numId="7">
    <w:abstractNumId w:val="0"/>
  </w:num>
  <w:num w:numId="8">
    <w:abstractNumId w:val="0"/>
  </w:num>
  <w:num w:numId="9">
    <w:abstractNumId w:val="11"/>
  </w:num>
  <w:num w:numId="10">
    <w:abstractNumId w:val="15"/>
  </w:num>
  <w:num w:numId="11">
    <w:abstractNumId w:val="9"/>
  </w:num>
  <w:num w:numId="12">
    <w:abstractNumId w:val="7"/>
  </w:num>
  <w:num w:numId="13">
    <w:abstractNumId w:val="13"/>
  </w:num>
  <w:num w:numId="14">
    <w:abstractNumId w:val="13"/>
  </w:num>
  <w:num w:numId="15">
    <w:abstractNumId w:val="4"/>
  </w:num>
  <w:num w:numId="16">
    <w:abstractNumId w:val="12"/>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2"/>
  <w:removePersonalInformation/>
  <w:removeDateAndTime/>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A1E6D"/>
    <w:rsid w:val="0005550C"/>
    <w:rsid w:val="00056107"/>
    <w:rsid w:val="00083221"/>
    <w:rsid w:val="000B046D"/>
    <w:rsid w:val="000E1999"/>
    <w:rsid w:val="0017334C"/>
    <w:rsid w:val="001C3EBA"/>
    <w:rsid w:val="001D5C07"/>
    <w:rsid w:val="001E1953"/>
    <w:rsid w:val="001E6325"/>
    <w:rsid w:val="002D30B3"/>
    <w:rsid w:val="0035210D"/>
    <w:rsid w:val="003734FD"/>
    <w:rsid w:val="003B479C"/>
    <w:rsid w:val="003E414A"/>
    <w:rsid w:val="00426788"/>
    <w:rsid w:val="004455C7"/>
    <w:rsid w:val="004A4922"/>
    <w:rsid w:val="0051094A"/>
    <w:rsid w:val="00662F82"/>
    <w:rsid w:val="00674F1F"/>
    <w:rsid w:val="006B7864"/>
    <w:rsid w:val="007C5D28"/>
    <w:rsid w:val="008230EA"/>
    <w:rsid w:val="00986AD9"/>
    <w:rsid w:val="009F2442"/>
    <w:rsid w:val="00A604AB"/>
    <w:rsid w:val="00A91A12"/>
    <w:rsid w:val="00A91A41"/>
    <w:rsid w:val="00AA5703"/>
    <w:rsid w:val="00AE7DC4"/>
    <w:rsid w:val="00B113DF"/>
    <w:rsid w:val="00BA1E6D"/>
    <w:rsid w:val="00BD27D9"/>
    <w:rsid w:val="00E00182"/>
    <w:rsid w:val="00E2363D"/>
    <w:rsid w:val="00E83A2C"/>
    <w:rsid w:val="00F43579"/>
    <w:rsid w:val="00F80A0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76E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4455C7"/>
    <w:pPr>
      <w:spacing w:after="0" w:line="240" w:lineRule="auto"/>
    </w:pPr>
    <w:rPr>
      <w:rFonts w:ascii="Source Sans Pro" w:hAnsi="Source Sans Pro" w:cs="Arial"/>
      <w:sz w:val="20"/>
      <w:szCs w:val="20"/>
    </w:rPr>
  </w:style>
  <w:style w:type="paragraph" w:styleId="berschrift1">
    <w:name w:val="heading 1"/>
    <w:basedOn w:val="Standard"/>
    <w:next w:val="Textkrper"/>
    <w:link w:val="berschrift1Zchn"/>
    <w:uiPriority w:val="9"/>
    <w:qFormat/>
    <w:rsid w:val="004455C7"/>
    <w:pPr>
      <w:keepNext/>
      <w:suppressAutoHyphens/>
      <w:spacing w:before="240" w:after="160"/>
      <w:outlineLvl w:val="0"/>
    </w:pPr>
    <w:rPr>
      <w:rFonts w:ascii="Source Sans Pro SemiBold" w:eastAsia="Times New Roman" w:hAnsi="Source Sans Pro SemiBold" w:cs="Times New Roman"/>
      <w:bCs/>
      <w:sz w:val="30"/>
      <w:szCs w:val="28"/>
      <w:lang w:eastAsia="de-DE"/>
    </w:rPr>
  </w:style>
  <w:style w:type="paragraph" w:styleId="berschrift2">
    <w:name w:val="heading 2"/>
    <w:basedOn w:val="Standard"/>
    <w:next w:val="Textkrper"/>
    <w:link w:val="berschrift2Zchn"/>
    <w:uiPriority w:val="9"/>
    <w:qFormat/>
    <w:rsid w:val="004455C7"/>
    <w:pPr>
      <w:keepNext/>
      <w:keepLines/>
      <w:suppressAutoHyphens/>
      <w:spacing w:before="200" w:after="120"/>
      <w:outlineLvl w:val="1"/>
    </w:pPr>
    <w:rPr>
      <w:rFonts w:ascii="Source Sans Pro SemiBold" w:eastAsia="Times New Roman" w:hAnsi="Source Sans Pro SemiBold" w:cs="Times New Roman"/>
      <w:bCs/>
      <w:sz w:val="26"/>
      <w:szCs w:val="26"/>
      <w:lang w:eastAsia="de-DE"/>
    </w:rPr>
  </w:style>
  <w:style w:type="paragraph" w:styleId="berschrift3">
    <w:name w:val="heading 3"/>
    <w:basedOn w:val="Standard"/>
    <w:next w:val="Textkrper"/>
    <w:link w:val="berschrift3Zchn"/>
    <w:uiPriority w:val="9"/>
    <w:qFormat/>
    <w:rsid w:val="004455C7"/>
    <w:pPr>
      <w:keepNext/>
      <w:keepLines/>
      <w:suppressAutoHyphens/>
      <w:spacing w:before="160" w:after="80"/>
      <w:outlineLvl w:val="2"/>
    </w:pPr>
    <w:rPr>
      <w:rFonts w:ascii="Source Sans Pro SemiBold" w:eastAsia="Times New Roman" w:hAnsi="Source Sans Pro SemiBold" w:cs="Times New Roman"/>
      <w:bCs/>
      <w:sz w:val="22"/>
      <w:lang w:eastAsia="de-DE"/>
    </w:rPr>
  </w:style>
  <w:style w:type="paragraph" w:styleId="berschrift4">
    <w:name w:val="heading 4"/>
    <w:basedOn w:val="Standard"/>
    <w:next w:val="Textkrper"/>
    <w:link w:val="berschrift4Zchn"/>
    <w:uiPriority w:val="9"/>
    <w:qFormat/>
    <w:rsid w:val="004455C7"/>
    <w:pPr>
      <w:keepNext/>
      <w:keepLines/>
      <w:suppressAutoHyphens/>
      <w:spacing w:before="160" w:after="80"/>
      <w:outlineLvl w:val="3"/>
    </w:pPr>
    <w:rPr>
      <w:rFonts w:ascii="Source Sans Pro SemiBold" w:eastAsia="Times New Roman" w:hAnsi="Source Sans Pro SemiBold" w:cs="Times New Roman"/>
      <w:bCs/>
      <w:iCs/>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bstandszeile">
    <w:name w:val="Abstandszeile"/>
    <w:basedOn w:val="Standard"/>
    <w:rsid w:val="004455C7"/>
    <w:rPr>
      <w:sz w:val="16"/>
      <w:lang w:eastAsia="de-DE"/>
    </w:rPr>
  </w:style>
  <w:style w:type="paragraph" w:customStyle="1" w:styleId="AufgabeEbene1">
    <w:name w:val="Aufgabe_Ebene1"/>
    <w:basedOn w:val="Standard"/>
    <w:next w:val="Standard"/>
    <w:rsid w:val="004455C7"/>
    <w:pPr>
      <w:numPr>
        <w:numId w:val="3"/>
      </w:numPr>
      <w:spacing w:before="240"/>
      <w:jc w:val="both"/>
    </w:pPr>
  </w:style>
  <w:style w:type="paragraph" w:customStyle="1" w:styleId="AufgabeEbene2">
    <w:name w:val="Aufgabe_Ebene2"/>
    <w:basedOn w:val="Standard"/>
    <w:rsid w:val="004455C7"/>
    <w:pPr>
      <w:numPr>
        <w:ilvl w:val="1"/>
        <w:numId w:val="3"/>
      </w:numPr>
      <w:spacing w:before="120"/>
      <w:jc w:val="both"/>
    </w:pPr>
  </w:style>
  <w:style w:type="paragraph" w:customStyle="1" w:styleId="AufgabeEbene3">
    <w:name w:val="Aufgabe_Ebene3"/>
    <w:basedOn w:val="Standard"/>
    <w:rsid w:val="004455C7"/>
    <w:pPr>
      <w:numPr>
        <w:ilvl w:val="2"/>
        <w:numId w:val="3"/>
      </w:numPr>
      <w:spacing w:before="120"/>
      <w:jc w:val="both"/>
    </w:pPr>
  </w:style>
  <w:style w:type="paragraph" w:customStyle="1" w:styleId="AufgabeEbene3angekreuzt">
    <w:name w:val="Aufgabe_Ebene3_angekreuzt"/>
    <w:basedOn w:val="Standard"/>
    <w:rsid w:val="004455C7"/>
    <w:pPr>
      <w:numPr>
        <w:numId w:val="4"/>
      </w:numPr>
      <w:spacing w:before="120"/>
      <w:jc w:val="both"/>
      <w:outlineLvl w:val="2"/>
    </w:pPr>
  </w:style>
  <w:style w:type="paragraph" w:customStyle="1" w:styleId="AufgabeKasten">
    <w:name w:val="Aufgabe_Kasten"/>
    <w:basedOn w:val="Standard"/>
    <w:rsid w:val="004455C7"/>
    <w:pPr>
      <w:numPr>
        <w:numId w:val="5"/>
      </w:numPr>
      <w:spacing w:before="120" w:after="120"/>
    </w:pPr>
  </w:style>
  <w:style w:type="paragraph" w:customStyle="1" w:styleId="AufgabeKastenangekreuzt">
    <w:name w:val="Aufgabe_Kasten_angekreuzt"/>
    <w:basedOn w:val="Standard"/>
    <w:rsid w:val="004455C7"/>
    <w:pPr>
      <w:numPr>
        <w:numId w:val="6"/>
      </w:numPr>
      <w:spacing w:before="120" w:after="120"/>
      <w:jc w:val="both"/>
    </w:pPr>
  </w:style>
  <w:style w:type="paragraph" w:customStyle="1" w:styleId="AufgabeLinie">
    <w:name w:val="Aufgabe_Linie"/>
    <w:basedOn w:val="Standard"/>
    <w:rsid w:val="004455C7"/>
    <w:pPr>
      <w:tabs>
        <w:tab w:val="left" w:leader="underscore" w:pos="7371"/>
      </w:tabs>
      <w:spacing w:before="120" w:line="480" w:lineRule="auto"/>
      <w:ind w:left="284"/>
      <w:contextualSpacing/>
      <w:jc w:val="both"/>
    </w:pPr>
  </w:style>
  <w:style w:type="paragraph" w:customStyle="1" w:styleId="AufgabeLckentext">
    <w:name w:val="Aufgabe_Lückentext"/>
    <w:basedOn w:val="Standard"/>
    <w:rsid w:val="004455C7"/>
    <w:pPr>
      <w:spacing w:before="120" w:line="480" w:lineRule="auto"/>
      <w:ind w:left="284"/>
      <w:contextualSpacing/>
      <w:jc w:val="both"/>
    </w:pPr>
  </w:style>
  <w:style w:type="paragraph" w:customStyle="1" w:styleId="AufgabeText">
    <w:name w:val="Aufgabe_Text"/>
    <w:basedOn w:val="Standard"/>
    <w:rsid w:val="004455C7"/>
    <w:pPr>
      <w:ind w:left="284"/>
      <w:jc w:val="both"/>
    </w:pPr>
  </w:style>
  <w:style w:type="paragraph" w:styleId="Aufzhlungszeichen">
    <w:name w:val="List Bullet"/>
    <w:basedOn w:val="Standard"/>
    <w:uiPriority w:val="99"/>
    <w:semiHidden/>
    <w:rsid w:val="004455C7"/>
    <w:pPr>
      <w:numPr>
        <w:numId w:val="8"/>
      </w:numPr>
      <w:contextualSpacing/>
    </w:pPr>
  </w:style>
  <w:style w:type="paragraph" w:customStyle="1" w:styleId="Marginaliegrau">
    <w:name w:val="Marginalie_grau"/>
    <w:basedOn w:val="Standard"/>
    <w:next w:val="Textkrper"/>
    <w:rsid w:val="004455C7"/>
    <w:pPr>
      <w:framePr w:w="2041" w:hSpace="198" w:wrap="around" w:vAnchor="text" w:hAnchor="page" w:xAlign="right" w:y="1"/>
      <w:shd w:val="clear" w:color="auto" w:fill="D9D9D9" w:themeFill="background1" w:themeFillShade="D9"/>
      <w:jc w:val="both"/>
    </w:pPr>
    <w:rPr>
      <w:sz w:val="18"/>
    </w:rPr>
  </w:style>
  <w:style w:type="paragraph" w:styleId="Textkrper">
    <w:name w:val="Body Text"/>
    <w:basedOn w:val="Standard"/>
    <w:link w:val="TextkrperZchn"/>
    <w:rsid w:val="004455C7"/>
    <w:pPr>
      <w:jc w:val="both"/>
    </w:pPr>
    <w:rPr>
      <w:lang w:eastAsia="de-DE"/>
    </w:rPr>
  </w:style>
  <w:style w:type="character" w:customStyle="1" w:styleId="TextkrperZchn">
    <w:name w:val="Textkörper Zchn"/>
    <w:basedOn w:val="Absatz-Standardschriftart"/>
    <w:link w:val="Textkrper"/>
    <w:rsid w:val="004455C7"/>
    <w:rPr>
      <w:rFonts w:ascii="Source Sans Pro" w:hAnsi="Source Sans Pro" w:cs="Arial"/>
      <w:sz w:val="20"/>
      <w:szCs w:val="20"/>
      <w:lang w:eastAsia="de-DE"/>
    </w:rPr>
  </w:style>
  <w:style w:type="paragraph" w:customStyle="1" w:styleId="Autoren">
    <w:name w:val="Autoren"/>
    <w:basedOn w:val="Marginaliegrau"/>
    <w:rsid w:val="004455C7"/>
    <w:pPr>
      <w:framePr w:wrap="around"/>
      <w:shd w:val="clear" w:color="auto" w:fill="D9D9D9"/>
      <w:spacing w:after="60" w:line="200" w:lineRule="exact"/>
    </w:pPr>
    <w:rPr>
      <w:rFonts w:eastAsia="Times New Roman" w:cs="Times New Roman"/>
      <w:sz w:val="16"/>
      <w:lang w:eastAsia="de-DE"/>
    </w:rPr>
  </w:style>
  <w:style w:type="character" w:styleId="Buchtitel">
    <w:name w:val="Book Title"/>
    <w:basedOn w:val="Absatz-Standardschriftart"/>
    <w:uiPriority w:val="33"/>
    <w:qFormat/>
    <w:rsid w:val="004455C7"/>
    <w:rPr>
      <w:b/>
      <w:bCs/>
      <w:i/>
      <w:iCs/>
      <w:spacing w:val="5"/>
    </w:rPr>
  </w:style>
  <w:style w:type="character" w:customStyle="1" w:styleId="Durchgestrichen">
    <w:name w:val="Durchgestrichen"/>
    <w:basedOn w:val="Absatz-Standardschriftart"/>
    <w:uiPriority w:val="1"/>
    <w:rsid w:val="004455C7"/>
    <w:rPr>
      <w:strike/>
      <w:dstrike w:val="0"/>
    </w:rPr>
  </w:style>
  <w:style w:type="character" w:styleId="Fett">
    <w:name w:val="Strong"/>
    <w:uiPriority w:val="22"/>
    <w:qFormat/>
    <w:rsid w:val="004455C7"/>
    <w:rPr>
      <w:b/>
      <w:bCs/>
      <w:color w:val="000000"/>
    </w:rPr>
  </w:style>
  <w:style w:type="paragraph" w:styleId="Fuzeile">
    <w:name w:val="footer"/>
    <w:basedOn w:val="Standard"/>
    <w:link w:val="FuzeileZchn"/>
    <w:uiPriority w:val="99"/>
    <w:rsid w:val="004455C7"/>
    <w:pPr>
      <w:tabs>
        <w:tab w:val="center" w:pos="4536"/>
        <w:tab w:val="right" w:pos="9072"/>
      </w:tabs>
      <w:overflowPunct w:val="0"/>
      <w:autoSpaceDE w:val="0"/>
      <w:autoSpaceDN w:val="0"/>
      <w:adjustRightInd w:val="0"/>
      <w:textAlignment w:val="baseline"/>
    </w:pPr>
    <w:rPr>
      <w:rFonts w:eastAsia="Times New Roman" w:cs="Times New Roman"/>
      <w:sz w:val="16"/>
      <w:lang w:eastAsia="de-DE"/>
    </w:rPr>
  </w:style>
  <w:style w:type="character" w:customStyle="1" w:styleId="FuzeileZchn">
    <w:name w:val="Fußzeile Zchn"/>
    <w:basedOn w:val="Absatz-Standardschriftart"/>
    <w:link w:val="Fuzeile"/>
    <w:uiPriority w:val="99"/>
    <w:rsid w:val="004455C7"/>
    <w:rPr>
      <w:rFonts w:ascii="Source Sans Pro" w:eastAsia="Times New Roman" w:hAnsi="Source Sans Pro" w:cs="Times New Roman"/>
      <w:sz w:val="16"/>
      <w:szCs w:val="20"/>
      <w:lang w:eastAsia="de-DE"/>
    </w:rPr>
  </w:style>
  <w:style w:type="character" w:styleId="Hervorhebung">
    <w:name w:val="Emphasis"/>
    <w:aliases w:val="Kursiv"/>
    <w:uiPriority w:val="20"/>
    <w:qFormat/>
    <w:rsid w:val="004455C7"/>
    <w:rPr>
      <w:i/>
      <w:iCs/>
    </w:rPr>
  </w:style>
  <w:style w:type="character" w:styleId="Hyperlink">
    <w:name w:val="Hyperlink"/>
    <w:uiPriority w:val="99"/>
    <w:semiHidden/>
    <w:rsid w:val="004455C7"/>
    <w:rPr>
      <w:color w:val="0000FF"/>
      <w:u w:val="single"/>
    </w:rPr>
  </w:style>
  <w:style w:type="paragraph" w:customStyle="1" w:styleId="Impressum">
    <w:name w:val="Impressum"/>
    <w:basedOn w:val="Standard"/>
    <w:semiHidden/>
    <w:rsid w:val="004455C7"/>
    <w:pPr>
      <w:jc w:val="both"/>
    </w:pPr>
    <w:rPr>
      <w:rFonts w:eastAsia="Calibri"/>
      <w:lang w:eastAsia="de-DE"/>
    </w:rPr>
  </w:style>
  <w:style w:type="paragraph" w:customStyle="1" w:styleId="ImpressumNamen">
    <w:name w:val="Impressum_Namen"/>
    <w:basedOn w:val="Standard"/>
    <w:semiHidden/>
    <w:rsid w:val="004455C7"/>
    <w:pPr>
      <w:framePr w:hSpace="141" w:wrap="around" w:vAnchor="text" w:hAnchor="text" w:y="276"/>
      <w:spacing w:after="240"/>
      <w:contextualSpacing/>
    </w:pPr>
    <w:rPr>
      <w:rFonts w:eastAsia="Calibri"/>
    </w:rPr>
  </w:style>
  <w:style w:type="paragraph" w:customStyle="1" w:styleId="Inhaltsverzeichnisnr">
    <w:name w:val="Inhaltsverzeichnis_nr"/>
    <w:basedOn w:val="Standard"/>
    <w:rsid w:val="004455C7"/>
    <w:pPr>
      <w:numPr>
        <w:numId w:val="9"/>
      </w:numPr>
      <w:spacing w:before="160" w:after="160"/>
    </w:pPr>
    <w:rPr>
      <w:b/>
    </w:rPr>
  </w:style>
  <w:style w:type="character" w:styleId="IntensiveHervorhebung">
    <w:name w:val="Intense Emphasis"/>
    <w:basedOn w:val="Absatz-Standardschriftart"/>
    <w:uiPriority w:val="21"/>
    <w:rsid w:val="004455C7"/>
    <w:rPr>
      <w:i/>
      <w:iCs/>
      <w:color w:val="4F81BD" w:themeColor="accent1"/>
    </w:rPr>
  </w:style>
  <w:style w:type="character" w:styleId="IntensiverVerweis">
    <w:name w:val="Intense Reference"/>
    <w:basedOn w:val="Absatz-Standardschriftart"/>
    <w:uiPriority w:val="32"/>
    <w:rsid w:val="004455C7"/>
    <w:rPr>
      <w:b/>
      <w:bCs/>
      <w:smallCaps/>
      <w:color w:val="4F81BD" w:themeColor="accent1"/>
      <w:spacing w:val="5"/>
    </w:rPr>
  </w:style>
  <w:style w:type="paragraph" w:customStyle="1" w:styleId="Kopf8pt">
    <w:name w:val="Kopf_8pt"/>
    <w:basedOn w:val="Standard"/>
    <w:rsid w:val="004455C7"/>
    <w:pPr>
      <w:spacing w:line="200" w:lineRule="exact"/>
    </w:pPr>
    <w:rPr>
      <w:rFonts w:eastAsia="Times New Roman" w:cs="Times New Roman"/>
      <w:sz w:val="16"/>
    </w:rPr>
  </w:style>
  <w:style w:type="paragraph" w:customStyle="1" w:styleId="Kopf8ptafz">
    <w:name w:val="Kopf_8pt_afz"/>
    <w:basedOn w:val="Standard"/>
    <w:rsid w:val="004455C7"/>
    <w:pPr>
      <w:numPr>
        <w:numId w:val="10"/>
      </w:numPr>
    </w:pPr>
    <w:rPr>
      <w:sz w:val="16"/>
    </w:rPr>
  </w:style>
  <w:style w:type="paragraph" w:customStyle="1" w:styleId="Kopf8ptlinksnr">
    <w:name w:val="Kopf_8pt_links_nr"/>
    <w:basedOn w:val="Standard"/>
    <w:semiHidden/>
    <w:rsid w:val="004455C7"/>
    <w:pPr>
      <w:numPr>
        <w:numId w:val="11"/>
      </w:numPr>
      <w:contextualSpacing/>
    </w:pPr>
    <w:rPr>
      <w:bCs/>
      <w:sz w:val="16"/>
    </w:rPr>
  </w:style>
  <w:style w:type="paragraph" w:styleId="Kopfzeile">
    <w:name w:val="header"/>
    <w:basedOn w:val="Standard"/>
    <w:link w:val="KopfzeileZchn"/>
    <w:semiHidden/>
    <w:rsid w:val="004455C7"/>
    <w:pPr>
      <w:tabs>
        <w:tab w:val="center" w:pos="4536"/>
        <w:tab w:val="right" w:pos="9072"/>
      </w:tabs>
      <w:overflowPunct w:val="0"/>
      <w:autoSpaceDE w:val="0"/>
      <w:autoSpaceDN w:val="0"/>
      <w:adjustRightInd w:val="0"/>
      <w:textAlignment w:val="baseline"/>
    </w:pPr>
    <w:rPr>
      <w:rFonts w:eastAsia="Times New Roman" w:cs="Times New Roman"/>
      <w:lang w:eastAsia="de-DE"/>
    </w:rPr>
  </w:style>
  <w:style w:type="character" w:customStyle="1" w:styleId="KopfzeileZchn">
    <w:name w:val="Kopfzeile Zchn"/>
    <w:basedOn w:val="Absatz-Standardschriftart"/>
    <w:link w:val="Kopfzeile"/>
    <w:semiHidden/>
    <w:rsid w:val="004455C7"/>
    <w:rPr>
      <w:rFonts w:ascii="Source Sans Pro" w:eastAsia="Times New Roman" w:hAnsi="Source Sans Pro" w:cs="Times New Roman"/>
      <w:sz w:val="20"/>
      <w:szCs w:val="20"/>
      <w:lang w:eastAsia="de-DE"/>
    </w:rPr>
  </w:style>
  <w:style w:type="paragraph" w:styleId="Listenabsatz">
    <w:name w:val="List Paragraph"/>
    <w:basedOn w:val="Standard"/>
    <w:uiPriority w:val="34"/>
    <w:qFormat/>
    <w:rsid w:val="004455C7"/>
    <w:pPr>
      <w:ind w:left="720"/>
      <w:contextualSpacing/>
    </w:pPr>
  </w:style>
  <w:style w:type="paragraph" w:customStyle="1" w:styleId="LS-DeckblattQuatrate">
    <w:name w:val="LS-Deckblatt Quatrate"/>
    <w:semiHidden/>
    <w:rsid w:val="004455C7"/>
    <w:pPr>
      <w:suppressAutoHyphens/>
      <w:spacing w:after="0" w:line="160" w:lineRule="exact"/>
    </w:pPr>
    <w:rPr>
      <w:rFonts w:ascii="Source Sans Pro" w:eastAsia="Times New Roman" w:hAnsi="Source Sans Pro" w:cs="Times New Roman"/>
      <w:color w:val="7F7F7F"/>
      <w:sz w:val="10"/>
      <w:szCs w:val="20"/>
      <w:lang w:eastAsia="de-DE"/>
    </w:rPr>
  </w:style>
  <w:style w:type="paragraph" w:customStyle="1" w:styleId="LS-ImpressumBlocksatz">
    <w:name w:val="LS-Impressum Blocksatz"/>
    <w:semiHidden/>
    <w:rsid w:val="004455C7"/>
    <w:pPr>
      <w:spacing w:after="0" w:line="220" w:lineRule="exact"/>
      <w:jc w:val="both"/>
    </w:pPr>
    <w:rPr>
      <w:rFonts w:ascii="Univers 55" w:eastAsia="Calibri" w:hAnsi="Univers 55" w:cs="Arial"/>
      <w:color w:val="000000"/>
      <w:sz w:val="20"/>
      <w:szCs w:val="20"/>
      <w:lang w:eastAsia="de-DE"/>
    </w:rPr>
  </w:style>
  <w:style w:type="paragraph" w:customStyle="1" w:styleId="LS-ImpressumFett">
    <w:name w:val="LS-Impressum Fett"/>
    <w:semiHidden/>
    <w:rsid w:val="004455C7"/>
    <w:pPr>
      <w:spacing w:after="0" w:line="240" w:lineRule="atLeast"/>
    </w:pPr>
    <w:rPr>
      <w:rFonts w:ascii="Univers 55" w:eastAsia="Calibri" w:hAnsi="Univers 55" w:cs="Arial"/>
      <w:color w:val="000000"/>
      <w:sz w:val="32"/>
      <w:szCs w:val="20"/>
    </w:rPr>
  </w:style>
  <w:style w:type="paragraph" w:customStyle="1" w:styleId="LS-Inhaltsverzeichnisberschrift">
    <w:name w:val="LS-Inhaltsverzeichnis Überschrift"/>
    <w:semiHidden/>
    <w:rsid w:val="004455C7"/>
    <w:pPr>
      <w:tabs>
        <w:tab w:val="left" w:pos="1320"/>
        <w:tab w:val="right" w:leader="dot" w:pos="9628"/>
      </w:tabs>
      <w:spacing w:after="480" w:line="386" w:lineRule="exact"/>
    </w:pPr>
    <w:rPr>
      <w:rFonts w:ascii="Univers 45 Light" w:eastAsia="Calibri" w:hAnsi="Univers 45 Light" w:cs="Arial"/>
      <w:b/>
      <w:noProof/>
      <w:color w:val="000000"/>
      <w:sz w:val="28"/>
      <w:szCs w:val="20"/>
    </w:rPr>
  </w:style>
  <w:style w:type="paragraph" w:customStyle="1" w:styleId="LS-KopfzeileGeradeHochformatLinks">
    <w:name w:val="LS-Kopfzeile Gerade Hochformat (Links)"/>
    <w:basedOn w:val="Standard"/>
    <w:link w:val="LS-KopfzeileGeradeHochformatLinksZchn"/>
    <w:semiHidden/>
    <w:qFormat/>
    <w:rsid w:val="004455C7"/>
    <w:pPr>
      <w:spacing w:line="320" w:lineRule="exact"/>
      <w:jc w:val="right"/>
    </w:pPr>
    <w:rPr>
      <w:rFonts w:eastAsia="Times New Roman" w:cs="Times New Roman"/>
      <w:color w:val="A6A6A6"/>
      <w:lang w:eastAsia="de-DE"/>
    </w:rPr>
  </w:style>
  <w:style w:type="character" w:customStyle="1" w:styleId="LS-KopfzeileGeradeHochformatLinksZchn">
    <w:name w:val="LS-Kopfzeile Gerade Hochformat (Links) Zchn"/>
    <w:link w:val="LS-KopfzeileGeradeHochformatLinks"/>
    <w:semiHidden/>
    <w:rsid w:val="004455C7"/>
    <w:rPr>
      <w:rFonts w:ascii="Source Sans Pro" w:eastAsia="Times New Roman" w:hAnsi="Source Sans Pro" w:cs="Times New Roman"/>
      <w:color w:val="A6A6A6"/>
      <w:sz w:val="20"/>
      <w:szCs w:val="20"/>
      <w:lang w:eastAsia="de-DE"/>
    </w:rPr>
  </w:style>
  <w:style w:type="paragraph" w:customStyle="1" w:styleId="LS-KopfzeileUngeradeHochformatRechts">
    <w:name w:val="LS-Kopfzeile Ungerade Hochformat (Rechts)"/>
    <w:basedOn w:val="Standard"/>
    <w:link w:val="LS-KopfzeileUngeradeHochformatRechtsZchn"/>
    <w:semiHidden/>
    <w:qFormat/>
    <w:rsid w:val="004455C7"/>
    <w:pPr>
      <w:spacing w:line="320" w:lineRule="exact"/>
    </w:pPr>
    <w:rPr>
      <w:rFonts w:ascii="Source Sans Pro Light" w:eastAsia="Times New Roman" w:hAnsi="Source Sans Pro Light" w:cs="Times New Roman"/>
      <w:color w:val="A6A6A6"/>
      <w:lang w:eastAsia="de-DE"/>
    </w:rPr>
  </w:style>
  <w:style w:type="character" w:customStyle="1" w:styleId="LS-KopfzeileUngeradeHochformatRechtsZchn">
    <w:name w:val="LS-Kopfzeile Ungerade Hochformat (Rechts) Zchn"/>
    <w:link w:val="LS-KopfzeileUngeradeHochformatRechts"/>
    <w:semiHidden/>
    <w:rsid w:val="004455C7"/>
    <w:rPr>
      <w:rFonts w:ascii="Source Sans Pro Light" w:eastAsia="Times New Roman" w:hAnsi="Source Sans Pro Light" w:cs="Times New Roman"/>
      <w:color w:val="A6A6A6"/>
      <w:sz w:val="20"/>
      <w:szCs w:val="20"/>
      <w:lang w:eastAsia="de-DE"/>
    </w:rPr>
  </w:style>
  <w:style w:type="numbering" w:customStyle="1" w:styleId="LS-berschriftengliederung">
    <w:name w:val="LS-Überschriftengliederung"/>
    <w:basedOn w:val="KeineListe"/>
    <w:uiPriority w:val="99"/>
    <w:rsid w:val="004455C7"/>
    <w:pPr>
      <w:numPr>
        <w:numId w:val="12"/>
      </w:numPr>
    </w:pPr>
  </w:style>
  <w:style w:type="paragraph" w:customStyle="1" w:styleId="MaginaliegrauIcon">
    <w:name w:val="Maginalie_grau_Icon"/>
    <w:basedOn w:val="Standard"/>
    <w:next w:val="Textkrper"/>
    <w:rsid w:val="004455C7"/>
    <w:pPr>
      <w:framePr w:w="2041" w:hSpace="198" w:wrap="around" w:vAnchor="text" w:hAnchor="page" w:xAlign="right" w:y="511"/>
      <w:shd w:val="clear" w:color="auto" w:fill="D9D9D9" w:themeFill="background1" w:themeFillShade="D9"/>
    </w:pPr>
    <w:rPr>
      <w:sz w:val="18"/>
    </w:rPr>
  </w:style>
  <w:style w:type="paragraph" w:customStyle="1" w:styleId="Marginalie">
    <w:name w:val="Marginalie"/>
    <w:basedOn w:val="Standard"/>
    <w:next w:val="Textkrper"/>
    <w:rsid w:val="004455C7"/>
    <w:pPr>
      <w:framePr w:w="2098" w:hSpace="170" w:wrap="notBeside" w:vAnchor="text" w:hAnchor="page" w:xAlign="right" w:y="1"/>
      <w:jc w:val="both"/>
    </w:pPr>
    <w:rPr>
      <w:rFonts w:eastAsia="Times New Roman" w:cs="Times New Roman"/>
      <w:sz w:val="18"/>
      <w:lang w:eastAsia="de-DE"/>
    </w:rPr>
  </w:style>
  <w:style w:type="paragraph" w:customStyle="1" w:styleId="MarginalieIcon">
    <w:name w:val="Marginalie_Icon"/>
    <w:basedOn w:val="Standard"/>
    <w:next w:val="Textkrper"/>
    <w:rsid w:val="004455C7"/>
    <w:pPr>
      <w:framePr w:w="2098" w:hSpace="170" w:wrap="notBeside" w:vAnchor="text" w:hAnchor="page" w:xAlign="right" w:y="511"/>
      <w:jc w:val="both"/>
    </w:pPr>
    <w:rPr>
      <w:sz w:val="18"/>
    </w:rPr>
  </w:style>
  <w:style w:type="paragraph" w:customStyle="1" w:styleId="NL-Deckblatt">
    <w:name w:val="NL-Deckblatt"/>
    <w:basedOn w:val="Standard"/>
    <w:semiHidden/>
    <w:rsid w:val="004455C7"/>
    <w:rPr>
      <w:sz w:val="32"/>
    </w:rPr>
  </w:style>
  <w:style w:type="paragraph" w:customStyle="1" w:styleId="NL-DeckblattFett">
    <w:name w:val="NL-Deckblatt Fett"/>
    <w:basedOn w:val="Standard"/>
    <w:semiHidden/>
    <w:rsid w:val="004455C7"/>
    <w:pPr>
      <w:spacing w:line="440" w:lineRule="exact"/>
    </w:pPr>
    <w:rPr>
      <w:rFonts w:ascii="Source Sans Pro SemiBold" w:eastAsia="Calibri" w:hAnsi="Source Sans Pro SemiBold"/>
      <w:color w:val="000000"/>
      <w:sz w:val="44"/>
    </w:rPr>
  </w:style>
  <w:style w:type="paragraph" w:customStyle="1" w:styleId="NL-FuzeileGerade">
    <w:name w:val="NL-Fußzeile Gerade"/>
    <w:basedOn w:val="LS-KopfzeileUngeradeHochformatRechts"/>
    <w:semiHidden/>
    <w:rsid w:val="004455C7"/>
    <w:rPr>
      <w:color w:val="000000"/>
      <w:sz w:val="28"/>
    </w:rPr>
  </w:style>
  <w:style w:type="paragraph" w:customStyle="1" w:styleId="NL-FuzeileUngerade">
    <w:name w:val="NL-Fußzeile Ungerade"/>
    <w:semiHidden/>
    <w:rsid w:val="004455C7"/>
    <w:pPr>
      <w:spacing w:after="0" w:line="320" w:lineRule="atLeast"/>
      <w:jc w:val="right"/>
    </w:pPr>
    <w:rPr>
      <w:rFonts w:ascii="Source Sans Pro Light" w:eastAsia="Times New Roman" w:hAnsi="Source Sans Pro Light" w:cs="Times New Roman"/>
      <w:color w:val="000000"/>
      <w:sz w:val="28"/>
      <w:szCs w:val="20"/>
      <w:lang w:eastAsia="de-DE"/>
    </w:rPr>
  </w:style>
  <w:style w:type="paragraph" w:customStyle="1" w:styleId="NL-Impressum">
    <w:name w:val="NL-Impressum"/>
    <w:semiHidden/>
    <w:rsid w:val="004455C7"/>
    <w:pPr>
      <w:spacing w:after="0" w:line="220" w:lineRule="exact"/>
    </w:pPr>
    <w:rPr>
      <w:rFonts w:ascii="Source Sans Pro Light" w:eastAsia="Calibri" w:hAnsi="Source Sans Pro Light" w:cs="Arial"/>
      <w:color w:val="000000"/>
      <w:sz w:val="20"/>
      <w:szCs w:val="20"/>
    </w:rPr>
  </w:style>
  <w:style w:type="paragraph" w:customStyle="1" w:styleId="NL-Kopfzeilen-Titel">
    <w:name w:val="NL-Kopfzeilen-Titel"/>
    <w:link w:val="NL-Kopfzeilen-TitelZchn"/>
    <w:semiHidden/>
    <w:rsid w:val="004455C7"/>
    <w:pPr>
      <w:spacing w:after="0" w:line="240" w:lineRule="exact"/>
    </w:pPr>
    <w:rPr>
      <w:rFonts w:ascii="Source Sans Pro Light" w:eastAsia="Times New Roman" w:hAnsi="Source Sans Pro Light" w:cs="Times New Roman"/>
      <w:sz w:val="20"/>
      <w:szCs w:val="20"/>
    </w:rPr>
  </w:style>
  <w:style w:type="character" w:customStyle="1" w:styleId="NL-Kopfzeilen-TitelZchn">
    <w:name w:val="NL-Kopfzeilen-Titel Zchn"/>
    <w:link w:val="NL-Kopfzeilen-Titel"/>
    <w:semiHidden/>
    <w:rsid w:val="004455C7"/>
    <w:rPr>
      <w:rFonts w:ascii="Source Sans Pro Light" w:eastAsia="Times New Roman" w:hAnsi="Source Sans Pro Light" w:cs="Times New Roman"/>
      <w:sz w:val="20"/>
      <w:szCs w:val="20"/>
    </w:rPr>
  </w:style>
  <w:style w:type="paragraph" w:customStyle="1" w:styleId="NummerierungAnfang">
    <w:name w:val="Nummerierung Anfang"/>
    <w:basedOn w:val="Standard"/>
    <w:next w:val="Standard"/>
    <w:semiHidden/>
    <w:locked/>
    <w:rsid w:val="004455C7"/>
    <w:pPr>
      <w:numPr>
        <w:numId w:val="14"/>
      </w:numPr>
      <w:pBdr>
        <w:top w:val="single" w:sz="4" w:space="6" w:color="FFFFFF"/>
        <w:left w:val="single" w:sz="4" w:space="4" w:color="FFFFFF"/>
        <w:bottom w:val="single" w:sz="4" w:space="8" w:color="FFFFFF"/>
        <w:right w:val="single" w:sz="4" w:space="4" w:color="FFFFFF"/>
      </w:pBdr>
      <w:spacing w:before="120" w:after="100"/>
      <w:ind w:right="113"/>
      <w:jc w:val="both"/>
    </w:pPr>
    <w:rPr>
      <w:rFonts w:ascii="Univers 55" w:eastAsia="Times New Roman" w:hAnsi="Univers 55" w:cs="Times New Roman"/>
      <w:lang w:eastAsia="de-DE"/>
    </w:rPr>
  </w:style>
  <w:style w:type="paragraph" w:customStyle="1" w:styleId="NummerierungGrauhinterlegt">
    <w:name w:val="Nummerierung Grau hinterlegt"/>
    <w:basedOn w:val="NummerierungAnfang"/>
    <w:semiHidden/>
    <w:rsid w:val="004455C7"/>
    <w:pPr>
      <w:numPr>
        <w:numId w:val="0"/>
      </w:numPr>
      <w:pBdr>
        <w:top w:val="single" w:sz="4" w:space="6" w:color="D9D9D9"/>
        <w:left w:val="single" w:sz="4" w:space="4" w:color="D9D9D9"/>
        <w:bottom w:val="single" w:sz="4" w:space="8" w:color="D9D9D9"/>
        <w:right w:val="single" w:sz="4" w:space="4" w:color="D9D9D9"/>
      </w:pBdr>
      <w:shd w:val="clear" w:color="auto" w:fill="D9D9D9"/>
      <w:tabs>
        <w:tab w:val="left" w:pos="398"/>
      </w:tabs>
    </w:pPr>
    <w:rPr>
      <w:rFonts w:ascii="Source Sans Pro Light" w:hAnsi="Source Sans Pro Light"/>
    </w:rPr>
  </w:style>
  <w:style w:type="character" w:styleId="SchwacheHervorhebung">
    <w:name w:val="Subtle Emphasis"/>
    <w:basedOn w:val="Absatz-Standardschriftart"/>
    <w:uiPriority w:val="19"/>
    <w:qFormat/>
    <w:rsid w:val="004455C7"/>
    <w:rPr>
      <w:i/>
      <w:iCs/>
      <w:color w:val="404040" w:themeColor="text1" w:themeTint="BF"/>
    </w:rPr>
  </w:style>
  <w:style w:type="character" w:styleId="SchwacherVerweis">
    <w:name w:val="Subtle Reference"/>
    <w:basedOn w:val="Absatz-Standardschriftart"/>
    <w:uiPriority w:val="31"/>
    <w:qFormat/>
    <w:rsid w:val="004455C7"/>
    <w:rPr>
      <w:smallCaps/>
      <w:color w:val="5A5A5A" w:themeColor="text1" w:themeTint="A5"/>
    </w:rPr>
  </w:style>
  <w:style w:type="character" w:styleId="Seitenzahl">
    <w:name w:val="page number"/>
    <w:basedOn w:val="Absatz-Standardschriftart"/>
    <w:semiHidden/>
    <w:rsid w:val="004455C7"/>
  </w:style>
  <w:style w:type="paragraph" w:styleId="Sprechblasentext">
    <w:name w:val="Balloon Text"/>
    <w:basedOn w:val="Standard"/>
    <w:link w:val="SprechblasentextZchn"/>
    <w:uiPriority w:val="99"/>
    <w:semiHidden/>
    <w:rsid w:val="004455C7"/>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455C7"/>
    <w:rPr>
      <w:rFonts w:ascii="Tahoma" w:hAnsi="Tahoma" w:cs="Tahoma"/>
      <w:sz w:val="16"/>
      <w:szCs w:val="16"/>
    </w:rPr>
  </w:style>
  <w:style w:type="paragraph" w:customStyle="1" w:styleId="TabelleLinks">
    <w:name w:val="Tabelle Links"/>
    <w:basedOn w:val="Standard"/>
    <w:semiHidden/>
    <w:rsid w:val="004455C7"/>
    <w:pPr>
      <w:spacing w:line="220" w:lineRule="exact"/>
    </w:pPr>
    <w:rPr>
      <w:rFonts w:eastAsia="Times New Roman" w:cs="Times New Roman"/>
      <w:sz w:val="18"/>
      <w:lang w:eastAsia="de-DE"/>
    </w:rPr>
  </w:style>
  <w:style w:type="paragraph" w:customStyle="1" w:styleId="TabelleLinks8PT">
    <w:name w:val="Tabelle Links 8PT"/>
    <w:basedOn w:val="Textkrper"/>
    <w:semiHidden/>
    <w:rsid w:val="004455C7"/>
    <w:pPr>
      <w:spacing w:line="200" w:lineRule="exact"/>
      <w:jc w:val="left"/>
    </w:pPr>
    <w:rPr>
      <w:rFonts w:eastAsia="Times New Roman" w:cs="Times New Roman"/>
      <w:sz w:val="16"/>
    </w:rPr>
  </w:style>
  <w:style w:type="paragraph" w:customStyle="1" w:styleId="TabelleNummerierungalt">
    <w:name w:val="Tabelle Nummerierung alt"/>
    <w:basedOn w:val="Standard"/>
    <w:semiHidden/>
    <w:locked/>
    <w:rsid w:val="004455C7"/>
    <w:pPr>
      <w:numPr>
        <w:numId w:val="15"/>
      </w:numPr>
      <w:spacing w:line="220" w:lineRule="exact"/>
    </w:pPr>
    <w:rPr>
      <w:rFonts w:eastAsia="Times New Roman" w:cs="Times New Roman"/>
      <w:lang w:eastAsia="de-DE"/>
    </w:rPr>
  </w:style>
  <w:style w:type="paragraph" w:customStyle="1" w:styleId="Tabellezentriert">
    <w:name w:val="Tabelle zentriert"/>
    <w:basedOn w:val="TabelleLinks"/>
    <w:semiHidden/>
    <w:rsid w:val="004455C7"/>
    <w:pPr>
      <w:jc w:val="center"/>
    </w:pPr>
  </w:style>
  <w:style w:type="paragraph" w:customStyle="1" w:styleId="Tabelle6pt">
    <w:name w:val="Tabelle_6pt"/>
    <w:basedOn w:val="Standard"/>
    <w:next w:val="Standard"/>
    <w:rsid w:val="004455C7"/>
    <w:pPr>
      <w:spacing w:before="40" w:after="60" w:line="160" w:lineRule="exact"/>
    </w:pPr>
    <w:rPr>
      <w:sz w:val="12"/>
    </w:rPr>
  </w:style>
  <w:style w:type="paragraph" w:customStyle="1" w:styleId="Tabelle6ptmitte">
    <w:name w:val="Tabelle_6pt_mitte"/>
    <w:basedOn w:val="Standard"/>
    <w:rsid w:val="004455C7"/>
    <w:pPr>
      <w:jc w:val="center"/>
    </w:pPr>
    <w:rPr>
      <w:sz w:val="12"/>
    </w:rPr>
  </w:style>
  <w:style w:type="paragraph" w:customStyle="1" w:styleId="TabelleKopflinks">
    <w:name w:val="Tabelle_Kopf_links"/>
    <w:basedOn w:val="Standard"/>
    <w:rsid w:val="004455C7"/>
    <w:rPr>
      <w:b/>
    </w:rPr>
  </w:style>
  <w:style w:type="paragraph" w:customStyle="1" w:styleId="TabelleKopfmitte">
    <w:name w:val="Tabelle_Kopf_mitte"/>
    <w:basedOn w:val="Standard"/>
    <w:rsid w:val="004455C7"/>
    <w:pPr>
      <w:jc w:val="center"/>
    </w:pPr>
    <w:rPr>
      <w:rFonts w:eastAsia="Times New Roman" w:cs="Times New Roman"/>
      <w:b/>
      <w:lang w:eastAsia="de-DE"/>
    </w:rPr>
  </w:style>
  <w:style w:type="table" w:styleId="Tabellenraster">
    <w:name w:val="Table Grid"/>
    <w:basedOn w:val="NormaleTabelle"/>
    <w:uiPriority w:val="59"/>
    <w:rsid w:val="004455C7"/>
    <w:pPr>
      <w:spacing w:after="0" w:line="240" w:lineRule="auto"/>
    </w:pPr>
    <w:rPr>
      <w:rFonts w:ascii="Source Sans Pro" w:eastAsia="Calibri" w:hAnsi="Source Sans Pro" w:cs="Arial"/>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
    <w:name w:val="Tabellenraster1"/>
    <w:basedOn w:val="NormaleTabelle"/>
    <w:next w:val="Tabellenraster"/>
    <w:uiPriority w:val="59"/>
    <w:rsid w:val="004455C7"/>
    <w:pPr>
      <w:spacing w:after="0" w:line="240" w:lineRule="auto"/>
    </w:pPr>
    <w:rPr>
      <w:rFonts w:ascii="Source Sans Pro" w:eastAsia="Calibri" w:hAnsi="Source Sans Pro" w:cs="Arial"/>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krperafz">
    <w:name w:val="Textkörper_afz"/>
    <w:basedOn w:val="Standard"/>
    <w:rsid w:val="004455C7"/>
    <w:pPr>
      <w:numPr>
        <w:numId w:val="16"/>
      </w:numPr>
      <w:spacing w:before="120" w:after="120"/>
      <w:contextualSpacing/>
    </w:pPr>
    <w:rPr>
      <w:noProof/>
      <w:lang w:val="en-US"/>
    </w:rPr>
  </w:style>
  <w:style w:type="paragraph" w:customStyle="1" w:styleId="Textkrperlinks">
    <w:name w:val="Textkörper_links"/>
    <w:basedOn w:val="Standard"/>
    <w:rsid w:val="004455C7"/>
  </w:style>
  <w:style w:type="paragraph" w:customStyle="1" w:styleId="Textkrpermitte">
    <w:name w:val="Textkörper_mitte"/>
    <w:basedOn w:val="Standard"/>
    <w:rsid w:val="004455C7"/>
    <w:pPr>
      <w:jc w:val="center"/>
    </w:pPr>
    <w:rPr>
      <w:rFonts w:eastAsia="Calibri"/>
      <w:lang w:eastAsia="de-DE"/>
    </w:rPr>
  </w:style>
  <w:style w:type="paragraph" w:customStyle="1" w:styleId="Textkrpernrauen">
    <w:name w:val="Textkörper_nr_außen"/>
    <w:basedOn w:val="Standard"/>
    <w:next w:val="Standard"/>
    <w:rsid w:val="004455C7"/>
    <w:pPr>
      <w:numPr>
        <w:numId w:val="17"/>
      </w:numPr>
      <w:spacing w:before="120"/>
      <w:jc w:val="both"/>
    </w:pPr>
  </w:style>
  <w:style w:type="paragraph" w:customStyle="1" w:styleId="TextkrpernrauenText">
    <w:name w:val="Textkörper_nr_außen_Text"/>
    <w:basedOn w:val="Standard"/>
    <w:rsid w:val="004455C7"/>
    <w:pPr>
      <w:ind w:left="284"/>
      <w:jc w:val="both"/>
    </w:pPr>
  </w:style>
  <w:style w:type="paragraph" w:customStyle="1" w:styleId="Textkrpernrinnen">
    <w:name w:val="Textkörper_nr_innen"/>
    <w:basedOn w:val="Standard"/>
    <w:rsid w:val="004455C7"/>
    <w:pPr>
      <w:numPr>
        <w:numId w:val="18"/>
      </w:numPr>
      <w:spacing w:before="120" w:after="120"/>
      <w:contextualSpacing/>
      <w:jc w:val="both"/>
    </w:pPr>
  </w:style>
  <w:style w:type="paragraph" w:styleId="Textkrper-Erstzeileneinzug">
    <w:name w:val="Body Text First Indent"/>
    <w:aliases w:val="Textkörper_Erstzeileneinzug"/>
    <w:basedOn w:val="Standard"/>
    <w:link w:val="Textkrper-ErstzeileneinzugZchn"/>
    <w:uiPriority w:val="99"/>
    <w:rsid w:val="004455C7"/>
    <w:pPr>
      <w:ind w:firstLine="284"/>
      <w:contextualSpacing/>
      <w:jc w:val="both"/>
    </w:pPr>
    <w:rPr>
      <w:szCs w:val="24"/>
      <w:lang w:eastAsia="de-DE"/>
    </w:rPr>
  </w:style>
  <w:style w:type="character" w:customStyle="1" w:styleId="Textkrper-ErstzeileneinzugZchn">
    <w:name w:val="Textkörper-Erstzeileneinzug Zchn"/>
    <w:aliases w:val="Textkörper_Erstzeileneinzug Zchn"/>
    <w:basedOn w:val="TextkrperZchn"/>
    <w:link w:val="Textkrper-Erstzeileneinzug"/>
    <w:uiPriority w:val="99"/>
    <w:rsid w:val="004455C7"/>
    <w:rPr>
      <w:rFonts w:ascii="Source Sans Pro" w:hAnsi="Source Sans Pro" w:cs="Arial"/>
      <w:sz w:val="20"/>
      <w:szCs w:val="24"/>
      <w:lang w:eastAsia="de-DE"/>
    </w:rPr>
  </w:style>
  <w:style w:type="paragraph" w:styleId="Titel">
    <w:name w:val="Title"/>
    <w:basedOn w:val="Standard"/>
    <w:next w:val="Standard"/>
    <w:link w:val="TitelZchn"/>
    <w:uiPriority w:val="10"/>
    <w:qFormat/>
    <w:rsid w:val="004455C7"/>
    <w:pPr>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4455C7"/>
    <w:rPr>
      <w:rFonts w:asciiTheme="majorHAnsi" w:eastAsiaTheme="majorEastAsia" w:hAnsiTheme="majorHAnsi" w:cstheme="majorBidi"/>
      <w:spacing w:val="-10"/>
      <w:kern w:val="28"/>
      <w:sz w:val="56"/>
      <w:szCs w:val="56"/>
    </w:rPr>
  </w:style>
  <w:style w:type="character" w:customStyle="1" w:styleId="berschrift1Zchn">
    <w:name w:val="Überschrift 1 Zchn"/>
    <w:basedOn w:val="Absatz-Standardschriftart"/>
    <w:link w:val="berschrift1"/>
    <w:uiPriority w:val="9"/>
    <w:rsid w:val="004455C7"/>
    <w:rPr>
      <w:rFonts w:ascii="Source Sans Pro SemiBold" w:eastAsia="Times New Roman" w:hAnsi="Source Sans Pro SemiBold" w:cs="Times New Roman"/>
      <w:bCs/>
      <w:sz w:val="30"/>
      <w:szCs w:val="28"/>
      <w:lang w:eastAsia="de-DE"/>
    </w:rPr>
  </w:style>
  <w:style w:type="character" w:customStyle="1" w:styleId="berschrift2Zchn">
    <w:name w:val="Überschrift 2 Zchn"/>
    <w:basedOn w:val="Absatz-Standardschriftart"/>
    <w:link w:val="berschrift2"/>
    <w:uiPriority w:val="9"/>
    <w:rsid w:val="004455C7"/>
    <w:rPr>
      <w:rFonts w:ascii="Source Sans Pro SemiBold" w:eastAsia="Times New Roman" w:hAnsi="Source Sans Pro SemiBold" w:cs="Times New Roman"/>
      <w:bCs/>
      <w:sz w:val="26"/>
      <w:szCs w:val="26"/>
      <w:lang w:eastAsia="de-DE"/>
    </w:rPr>
  </w:style>
  <w:style w:type="character" w:customStyle="1" w:styleId="berschrift3Zchn">
    <w:name w:val="Überschrift 3 Zchn"/>
    <w:basedOn w:val="Absatz-Standardschriftart"/>
    <w:link w:val="berschrift3"/>
    <w:uiPriority w:val="9"/>
    <w:rsid w:val="004455C7"/>
    <w:rPr>
      <w:rFonts w:ascii="Source Sans Pro SemiBold" w:eastAsia="Times New Roman" w:hAnsi="Source Sans Pro SemiBold" w:cs="Times New Roman"/>
      <w:bCs/>
      <w:szCs w:val="20"/>
      <w:lang w:eastAsia="de-DE"/>
    </w:rPr>
  </w:style>
  <w:style w:type="character" w:customStyle="1" w:styleId="berschrift4Zchn">
    <w:name w:val="Überschrift 4 Zchn"/>
    <w:basedOn w:val="Absatz-Standardschriftart"/>
    <w:link w:val="berschrift4"/>
    <w:uiPriority w:val="9"/>
    <w:rsid w:val="004455C7"/>
    <w:rPr>
      <w:rFonts w:ascii="Source Sans Pro SemiBold" w:eastAsia="Times New Roman" w:hAnsi="Source Sans Pro SemiBold" w:cs="Times New Roman"/>
      <w:bCs/>
      <w:iCs/>
      <w:sz w:val="20"/>
      <w:szCs w:val="20"/>
      <w:lang w:eastAsia="de-DE"/>
    </w:rPr>
  </w:style>
  <w:style w:type="character" w:customStyle="1" w:styleId="Unterstrichen">
    <w:name w:val="Unterstrichen"/>
    <w:basedOn w:val="Absatz-Standardschriftart"/>
    <w:uiPriority w:val="1"/>
    <w:rsid w:val="004455C7"/>
    <w:rPr>
      <w:u w:val="single"/>
    </w:rPr>
  </w:style>
  <w:style w:type="character" w:styleId="Zeilennummer">
    <w:name w:val="line number"/>
    <w:basedOn w:val="Absatz-Standardschriftart"/>
    <w:uiPriority w:val="99"/>
    <w:semiHidden/>
    <w:rsid w:val="004455C7"/>
  </w:style>
  <w:style w:type="paragraph" w:styleId="Zitat">
    <w:name w:val="Quote"/>
    <w:basedOn w:val="Standard"/>
    <w:next w:val="Standard"/>
    <w:link w:val="ZitatZchn"/>
    <w:uiPriority w:val="29"/>
    <w:rsid w:val="004455C7"/>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4455C7"/>
    <w:rPr>
      <w:rFonts w:ascii="Source Sans Pro" w:hAnsi="Source Sans Pro" w:cs="Arial"/>
      <w:i/>
      <w:iCs/>
      <w:color w:val="404040" w:themeColor="text1" w:themeTint="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536</Words>
  <Characters>3379</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2019-02-15T12:08:00Z</dcterms:created>
  <dcterms:modified xsi:type="dcterms:W3CDTF">2019-12-18T20:57:00Z</dcterms:modified>
</cp:coreProperties>
</file>