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5DD" w:rsidRPr="005D2EF6" w:rsidRDefault="00E605DD" w:rsidP="000475AF">
      <w:pPr>
        <w:numPr>
          <w:ilvl w:val="0"/>
          <w:numId w:val="5"/>
        </w:numPr>
        <w:spacing w:line="360" w:lineRule="auto"/>
        <w:rPr>
          <w:rFonts w:ascii="Source Sans Pro" w:hAnsi="Source Sans Pro"/>
        </w:rPr>
      </w:pPr>
      <w:r w:rsidRPr="005D2EF6">
        <w:rPr>
          <w:rFonts w:ascii="Source Sans Pro" w:hAnsi="Source Sans Pro"/>
        </w:rPr>
        <w:t>Was bedeutet Kompetenz oder kompetent sein?</w:t>
      </w:r>
      <w:r w:rsidR="005977DE">
        <w:rPr>
          <w:rFonts w:ascii="Source Sans Pro" w:hAnsi="Source Sans Pro"/>
        </w:rPr>
        <w:t xml:space="preserve"> </w:t>
      </w:r>
      <w:r w:rsidR="005977DE" w:rsidRPr="005977DE">
        <w:rPr>
          <w:rFonts w:ascii="Source Sans Pro" w:hAnsi="Source Sans Pro"/>
          <w:noProof/>
          <w:lang w:eastAsia="de-DE"/>
        </w:rPr>
        <w:drawing>
          <wp:anchor distT="0" distB="0" distL="114300" distR="114300" simplePos="0" relativeHeight="251666432" behindDoc="0" locked="0" layoutInCell="0" allowOverlap="1" wp14:anchorId="32FBBEE8" wp14:editId="7ED7A4CB">
            <wp:simplePos x="0" y="0"/>
            <wp:positionH relativeFrom="rightMargin">
              <wp:posOffset>720090</wp:posOffset>
            </wp:positionH>
            <wp:positionV relativeFrom="paragraph">
              <wp:posOffset>0</wp:posOffset>
            </wp:positionV>
            <wp:extent cx="302400" cy="324000"/>
            <wp:effectExtent l="0" t="0" r="2540" b="0"/>
            <wp:wrapNone/>
            <wp:docPr id="1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4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EF6" w:rsidRDefault="00E605DD" w:rsidP="005D2EF6">
      <w:pPr>
        <w:spacing w:line="360" w:lineRule="auto"/>
        <w:ind w:left="720"/>
        <w:rPr>
          <w:rFonts w:ascii="Source Sans Pro" w:hAnsi="Source Sans Pro"/>
        </w:rPr>
      </w:pPr>
      <w:r w:rsidRPr="005D2EF6">
        <w:rPr>
          <w:rFonts w:ascii="Source Sans Pro" w:hAnsi="Source Sans Pro"/>
        </w:rPr>
        <w:t>Suche</w:t>
      </w:r>
      <w:r w:rsidR="004473E4">
        <w:rPr>
          <w:rFonts w:ascii="Source Sans Pro" w:hAnsi="Source Sans Pro"/>
        </w:rPr>
        <w:t>n Sie</w:t>
      </w:r>
      <w:r w:rsidRPr="005D2EF6">
        <w:rPr>
          <w:rFonts w:ascii="Source Sans Pro" w:hAnsi="Source Sans Pro"/>
        </w:rPr>
        <w:t xml:space="preserve"> nach der Übersetzung im Wörterbuch oder im Internet </w:t>
      </w:r>
      <w:r w:rsidR="005D2EF6">
        <w:rPr>
          <w:rFonts w:ascii="Source Sans Pro" w:hAnsi="Source Sans Pro"/>
        </w:rPr>
        <w:t>übertrage</w:t>
      </w:r>
      <w:r w:rsidR="004473E4">
        <w:rPr>
          <w:rFonts w:ascii="Source Sans Pro" w:hAnsi="Source Sans Pro"/>
        </w:rPr>
        <w:t>n Sie</w:t>
      </w:r>
      <w:r w:rsidR="005D2EF6">
        <w:rPr>
          <w:rFonts w:ascii="Source Sans Pro" w:hAnsi="Source Sans Pro"/>
        </w:rPr>
        <w:t xml:space="preserve"> diese in eigenen Worten auf das Arbeitsblatt. </w:t>
      </w:r>
    </w:p>
    <w:p w:rsidR="009B3D76" w:rsidRPr="005D2EF6" w:rsidRDefault="009B3D76" w:rsidP="005D2EF6">
      <w:pPr>
        <w:pStyle w:val="Listenabsatz"/>
        <w:numPr>
          <w:ilvl w:val="0"/>
          <w:numId w:val="5"/>
        </w:numPr>
        <w:spacing w:line="360" w:lineRule="auto"/>
        <w:rPr>
          <w:rFonts w:ascii="Source Sans Pro" w:hAnsi="Source Sans Pro"/>
        </w:rPr>
      </w:pPr>
      <w:r w:rsidRPr="005D2EF6">
        <w:rPr>
          <w:rFonts w:ascii="Source Sans Pro" w:hAnsi="Source Sans Pro"/>
        </w:rPr>
        <w:t>Vergleiche</w:t>
      </w:r>
      <w:r w:rsidR="004473E4">
        <w:rPr>
          <w:rFonts w:ascii="Source Sans Pro" w:hAnsi="Source Sans Pro"/>
        </w:rPr>
        <w:t>n Sie</w:t>
      </w:r>
      <w:r w:rsidRPr="005D2EF6">
        <w:rPr>
          <w:rFonts w:ascii="Source Sans Pro" w:hAnsi="Source Sans Pro"/>
        </w:rPr>
        <w:t xml:space="preserve"> </w:t>
      </w:r>
      <w:r w:rsidR="004473E4">
        <w:rPr>
          <w:rFonts w:ascii="Source Sans Pro" w:hAnsi="Source Sans Pro"/>
        </w:rPr>
        <w:t>ihre</w:t>
      </w:r>
      <w:r w:rsidRPr="005D2EF6">
        <w:rPr>
          <w:rFonts w:ascii="Source Sans Pro" w:hAnsi="Source Sans Pro"/>
        </w:rPr>
        <w:t xml:space="preserve"> Übersetzung mit der eines Lernpartners.</w:t>
      </w:r>
      <w:r w:rsidR="005977DE" w:rsidRPr="005977DE">
        <w:rPr>
          <w:rFonts w:ascii="Source Sans Pro" w:hAnsi="Source Sans Pro"/>
          <w:noProof/>
          <w:lang w:eastAsia="de-DE"/>
        </w:rPr>
        <w:drawing>
          <wp:anchor distT="0" distB="0" distL="114300" distR="114300" simplePos="0" relativeHeight="251664384" behindDoc="0" locked="0" layoutInCell="0" allowOverlap="1" wp14:anchorId="31D9E9C5" wp14:editId="0FEA054F">
            <wp:simplePos x="0" y="0"/>
            <wp:positionH relativeFrom="rightMargin">
              <wp:posOffset>720090</wp:posOffset>
            </wp:positionH>
            <wp:positionV relativeFrom="paragraph">
              <wp:posOffset>0</wp:posOffset>
            </wp:positionV>
            <wp:extent cx="658800" cy="324000"/>
            <wp:effectExtent l="0" t="0" r="8255" b="0"/>
            <wp:wrapNone/>
            <wp:docPr id="1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8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5DD" w:rsidRPr="005D2EF6" w:rsidRDefault="00E605DD" w:rsidP="000475AF">
      <w:pPr>
        <w:numPr>
          <w:ilvl w:val="0"/>
          <w:numId w:val="5"/>
        </w:numPr>
        <w:spacing w:line="360" w:lineRule="auto"/>
        <w:rPr>
          <w:rFonts w:ascii="Source Sans Pro" w:hAnsi="Source Sans Pro"/>
        </w:rPr>
      </w:pPr>
      <w:r w:rsidRPr="005D2EF6">
        <w:rPr>
          <w:rFonts w:ascii="Source Sans Pro" w:hAnsi="Source Sans Pro"/>
        </w:rPr>
        <w:t>Was bedeutet Kommunikative Kompetenz, Sozialkompetenz, Methodenkompetenz, Personal</w:t>
      </w:r>
      <w:r w:rsidR="00A479DF">
        <w:rPr>
          <w:rFonts w:ascii="Source Sans Pro" w:hAnsi="Source Sans Pro"/>
        </w:rPr>
        <w:t>e K</w:t>
      </w:r>
      <w:r w:rsidRPr="005D2EF6">
        <w:rPr>
          <w:rFonts w:ascii="Source Sans Pro" w:hAnsi="Source Sans Pro"/>
        </w:rPr>
        <w:t xml:space="preserve">ompetenz und </w:t>
      </w:r>
      <w:r w:rsidR="00FC463D">
        <w:rPr>
          <w:rFonts w:ascii="Source Sans Pro" w:hAnsi="Source Sans Pro"/>
        </w:rPr>
        <w:t>Selbstlernkompetenz</w:t>
      </w:r>
      <w:r w:rsidRPr="005D2EF6">
        <w:rPr>
          <w:rFonts w:ascii="Source Sans Pro" w:hAnsi="Source Sans Pro"/>
        </w:rPr>
        <w:t>?</w:t>
      </w:r>
    </w:p>
    <w:p w:rsidR="000475AF" w:rsidRPr="005D2EF6" w:rsidRDefault="004473E4" w:rsidP="000475AF">
      <w:pPr>
        <w:pStyle w:val="Listenabsatz"/>
        <w:spacing w:line="360" w:lineRule="auto"/>
        <w:rPr>
          <w:rFonts w:ascii="Source Sans Pro" w:hAnsi="Source Sans Pro"/>
        </w:rPr>
      </w:pPr>
      <w:r>
        <w:rPr>
          <w:rFonts w:ascii="Source Sans Pro" w:hAnsi="Source Sans Pro"/>
        </w:rPr>
        <w:t>Finden Sie</w:t>
      </w:r>
      <w:r w:rsidR="009B3D76" w:rsidRPr="005D2EF6">
        <w:rPr>
          <w:rFonts w:ascii="Source Sans Pro" w:hAnsi="Source Sans Pro"/>
        </w:rPr>
        <w:t xml:space="preserve"> gemeinsam Beispiele, woran man erkennen kann ob jemand diese Kompetenzen hat.</w:t>
      </w:r>
    </w:p>
    <w:p w:rsidR="000475AF" w:rsidRPr="00C20143" w:rsidRDefault="00C20143" w:rsidP="00C20143">
      <w:pPr>
        <w:pStyle w:val="Listenabsatz"/>
        <w:numPr>
          <w:ilvl w:val="0"/>
          <w:numId w:val="5"/>
        </w:numPr>
        <w:spacing w:line="360" w:lineRule="auto"/>
        <w:rPr>
          <w:rFonts w:ascii="Source Sans Pro" w:hAnsi="Source Sans Pro"/>
        </w:rPr>
      </w:pPr>
      <w:r w:rsidRPr="005977DE">
        <w:rPr>
          <w:noProof/>
          <w:lang w:eastAsia="de-DE"/>
        </w:rPr>
        <w:drawing>
          <wp:anchor distT="0" distB="0" distL="114300" distR="114300" simplePos="0" relativeHeight="251668480" behindDoc="0" locked="0" layoutInCell="0" allowOverlap="1" wp14:anchorId="1FDA59E7" wp14:editId="16B7C139">
            <wp:simplePos x="0" y="0"/>
            <wp:positionH relativeFrom="rightMargin">
              <wp:posOffset>723087</wp:posOffset>
            </wp:positionH>
            <wp:positionV relativeFrom="paragraph">
              <wp:posOffset>195057</wp:posOffset>
            </wp:positionV>
            <wp:extent cx="302260" cy="395568"/>
            <wp:effectExtent l="0" t="0" r="2540" b="0"/>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60" cy="39556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ource Sans Pro" w:hAnsi="Source Sans Pro"/>
        </w:rPr>
        <w:t>Machen Sie sich Gedanken, wie stark die einzelnen Kompetenzen bei Ihnen ausgeprägt sind. Erstellen Sie für sich eine persönliche Rangliste, welche Kompetenzen bei Ihnen stark und welche nicht so stark ausgeprägt sind.</w:t>
      </w:r>
    </w:p>
    <w:p w:rsidR="00E605DD" w:rsidRPr="005D2EF6" w:rsidRDefault="005D2EF6" w:rsidP="000475AF">
      <w:pPr>
        <w:numPr>
          <w:ilvl w:val="0"/>
          <w:numId w:val="5"/>
        </w:numPr>
        <w:spacing w:line="360" w:lineRule="auto"/>
        <w:rPr>
          <w:rFonts w:ascii="Source Sans Pro" w:hAnsi="Source Sans Pro"/>
        </w:rPr>
      </w:pPr>
      <w:r>
        <w:rPr>
          <w:rFonts w:ascii="Source Sans Pro" w:hAnsi="Source Sans Pro"/>
        </w:rPr>
        <w:t>Suche</w:t>
      </w:r>
      <w:r w:rsidR="004473E4">
        <w:rPr>
          <w:rFonts w:ascii="Source Sans Pro" w:hAnsi="Source Sans Pro"/>
        </w:rPr>
        <w:t>n</w:t>
      </w:r>
      <w:r>
        <w:rPr>
          <w:rFonts w:ascii="Source Sans Pro" w:hAnsi="Source Sans Pro"/>
        </w:rPr>
        <w:t xml:space="preserve"> </w:t>
      </w:r>
      <w:r w:rsidR="004473E4">
        <w:rPr>
          <w:rFonts w:ascii="Source Sans Pro" w:hAnsi="Source Sans Pro"/>
        </w:rPr>
        <w:t>Sie sich zwei Lernpartner und schneiden Sie</w:t>
      </w:r>
      <w:r>
        <w:rPr>
          <w:rFonts w:ascii="Source Sans Pro" w:hAnsi="Source Sans Pro"/>
        </w:rPr>
        <w:t xml:space="preserve"> gemeinsam </w:t>
      </w:r>
      <w:r w:rsidR="00E605DD" w:rsidRPr="005D2EF6">
        <w:rPr>
          <w:rFonts w:ascii="Source Sans Pro" w:hAnsi="Source Sans Pro"/>
        </w:rPr>
        <w:t xml:space="preserve">alle Kärtchen </w:t>
      </w:r>
      <w:r w:rsidR="004473E4">
        <w:rPr>
          <w:rFonts w:ascii="Source Sans Pro" w:hAnsi="Source Sans Pro"/>
        </w:rPr>
        <w:t>aus und ordnen</w:t>
      </w:r>
      <w:r w:rsidR="000475AF" w:rsidRPr="005D2EF6">
        <w:rPr>
          <w:rFonts w:ascii="Source Sans Pro" w:hAnsi="Source Sans Pro"/>
        </w:rPr>
        <w:t xml:space="preserve"> </w:t>
      </w:r>
      <w:r w:rsidR="004473E4">
        <w:rPr>
          <w:rFonts w:ascii="Source Sans Pro" w:hAnsi="Source Sans Pro"/>
        </w:rPr>
        <w:t>S</w:t>
      </w:r>
      <w:r w:rsidR="00E605DD" w:rsidRPr="005D2EF6">
        <w:rPr>
          <w:rFonts w:ascii="Source Sans Pro" w:hAnsi="Source Sans Pro"/>
        </w:rPr>
        <w:t>ie</w:t>
      </w:r>
      <w:r w:rsidR="001C01BF">
        <w:rPr>
          <w:rFonts w:ascii="Source Sans Pro" w:hAnsi="Source Sans Pro"/>
        </w:rPr>
        <w:t xml:space="preserve"> diese</w:t>
      </w:r>
      <w:r w:rsidR="00E605DD" w:rsidRPr="005D2EF6">
        <w:rPr>
          <w:rFonts w:ascii="Source Sans Pro" w:hAnsi="Source Sans Pro"/>
        </w:rPr>
        <w:t xml:space="preserve"> einer Kompetenz zu.</w:t>
      </w:r>
      <w:r>
        <w:rPr>
          <w:rFonts w:ascii="Source Sans Pro" w:hAnsi="Source Sans Pro"/>
        </w:rPr>
        <w:t xml:space="preserve"> </w:t>
      </w:r>
      <w:r w:rsidR="005977DE" w:rsidRPr="005977DE">
        <w:rPr>
          <w:rFonts w:ascii="Source Sans Pro" w:hAnsi="Source Sans Pro"/>
          <w:noProof/>
          <w:lang w:eastAsia="de-DE"/>
        </w:rPr>
        <w:drawing>
          <wp:anchor distT="0" distB="0" distL="114300" distR="114300" simplePos="0" relativeHeight="251670528" behindDoc="0" locked="0" layoutInCell="0" allowOverlap="1" wp14:anchorId="227C5411" wp14:editId="16B1D809">
            <wp:simplePos x="0" y="0"/>
            <wp:positionH relativeFrom="rightMargin">
              <wp:posOffset>720090</wp:posOffset>
            </wp:positionH>
            <wp:positionV relativeFrom="paragraph">
              <wp:posOffset>0</wp:posOffset>
            </wp:positionV>
            <wp:extent cx="532800" cy="324000"/>
            <wp:effectExtent l="0" t="0" r="635" b="0"/>
            <wp:wrapNone/>
            <wp:docPr id="9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8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1BC" w:rsidRPr="006021BC" w:rsidRDefault="004473E4" w:rsidP="006021BC">
      <w:pPr>
        <w:numPr>
          <w:ilvl w:val="0"/>
          <w:numId w:val="5"/>
        </w:numPr>
        <w:spacing w:line="360" w:lineRule="auto"/>
        <w:rPr>
          <w:rFonts w:ascii="Source Sans Pro" w:hAnsi="Source Sans Pro"/>
        </w:rPr>
      </w:pPr>
      <w:r>
        <w:rPr>
          <w:rFonts w:ascii="Source Sans Pro" w:hAnsi="Source Sans Pro"/>
        </w:rPr>
        <w:t>Kleben</w:t>
      </w:r>
      <w:r w:rsidR="006021BC" w:rsidRPr="005D2EF6">
        <w:rPr>
          <w:rFonts w:ascii="Source Sans Pro" w:hAnsi="Source Sans Pro"/>
        </w:rPr>
        <w:t xml:space="preserve"> </w:t>
      </w:r>
      <w:r>
        <w:rPr>
          <w:rFonts w:ascii="Source Sans Pro" w:hAnsi="Source Sans Pro"/>
        </w:rPr>
        <w:t xml:space="preserve">Sie </w:t>
      </w:r>
      <w:r w:rsidR="006021BC" w:rsidRPr="005D2EF6">
        <w:rPr>
          <w:rFonts w:ascii="Source Sans Pro" w:hAnsi="Source Sans Pro"/>
        </w:rPr>
        <w:t xml:space="preserve">die Kärtchen auf die </w:t>
      </w:r>
      <w:r w:rsidR="006021BC">
        <w:rPr>
          <w:rFonts w:ascii="Source Sans Pro" w:hAnsi="Source Sans Pro"/>
        </w:rPr>
        <w:t xml:space="preserve">Kompetenzübersicht. </w:t>
      </w:r>
    </w:p>
    <w:p w:rsidR="00E605DD" w:rsidRPr="005D2EF6" w:rsidRDefault="00E605DD" w:rsidP="000475AF">
      <w:pPr>
        <w:numPr>
          <w:ilvl w:val="0"/>
          <w:numId w:val="5"/>
        </w:numPr>
        <w:spacing w:line="360" w:lineRule="auto"/>
        <w:rPr>
          <w:rFonts w:ascii="Source Sans Pro" w:hAnsi="Source Sans Pro"/>
        </w:rPr>
      </w:pPr>
      <w:r w:rsidRPr="005D2EF6">
        <w:rPr>
          <w:rFonts w:ascii="Source Sans Pro" w:hAnsi="Source Sans Pro"/>
        </w:rPr>
        <w:t>Vergleiche</w:t>
      </w:r>
      <w:r w:rsidR="004473E4">
        <w:rPr>
          <w:rFonts w:ascii="Source Sans Pro" w:hAnsi="Source Sans Pro"/>
        </w:rPr>
        <w:t>n Sie ihre</w:t>
      </w:r>
      <w:r w:rsidRPr="005D2EF6">
        <w:rPr>
          <w:rFonts w:ascii="Source Sans Pro" w:hAnsi="Source Sans Pro"/>
        </w:rPr>
        <w:t xml:space="preserve"> Anordnung mit</w:t>
      </w:r>
      <w:r w:rsidR="005D2EF6">
        <w:rPr>
          <w:rFonts w:ascii="Source Sans Pro" w:hAnsi="Source Sans Pro"/>
        </w:rPr>
        <w:t xml:space="preserve"> der einer Gruppe die ähnlich schnell gearbeitet hat. Gibt es Unterschiede? Woher kommen diese Unterschiede?</w:t>
      </w:r>
      <w:r w:rsidR="004473E4">
        <w:rPr>
          <w:rFonts w:ascii="Source Sans Pro" w:hAnsi="Source Sans Pro"/>
        </w:rPr>
        <w:t xml:space="preserve"> Tauschen Sie sich</w:t>
      </w:r>
      <w:r w:rsidR="006021BC">
        <w:rPr>
          <w:rFonts w:ascii="Source Sans Pro" w:hAnsi="Source Sans Pro"/>
        </w:rPr>
        <w:t xml:space="preserve"> mit der anderen Gruppe aus.</w:t>
      </w:r>
    </w:p>
    <w:p w:rsidR="005977DE" w:rsidRDefault="005977DE" w:rsidP="000475AF">
      <w:pPr>
        <w:numPr>
          <w:ilvl w:val="0"/>
          <w:numId w:val="5"/>
        </w:numPr>
        <w:spacing w:line="360" w:lineRule="auto"/>
        <w:rPr>
          <w:rFonts w:ascii="Source Sans Pro" w:hAnsi="Source Sans Pro"/>
        </w:rPr>
      </w:pPr>
      <w:r>
        <w:rPr>
          <w:rFonts w:ascii="Source Sans Pro" w:hAnsi="Source Sans Pro"/>
        </w:rPr>
        <w:t>Trage</w:t>
      </w:r>
      <w:r w:rsidR="004473E4">
        <w:rPr>
          <w:rFonts w:ascii="Source Sans Pro" w:hAnsi="Source Sans Pro"/>
        </w:rPr>
        <w:t>n Sie</w:t>
      </w:r>
      <w:r>
        <w:rPr>
          <w:rFonts w:ascii="Source Sans Pro" w:hAnsi="Source Sans Pro"/>
        </w:rPr>
        <w:t xml:space="preserve"> in das Kompetenzraster „Meine Kompetenzerfahr</w:t>
      </w:r>
      <w:r w:rsidR="004473E4">
        <w:rPr>
          <w:rFonts w:ascii="Source Sans Pro" w:hAnsi="Source Sans Pro"/>
        </w:rPr>
        <w:t>ungen“ welche Kompetenzen Sie bereits haben</w:t>
      </w:r>
      <w:r>
        <w:rPr>
          <w:rFonts w:ascii="Source Sans Pro" w:hAnsi="Source Sans Pro"/>
        </w:rPr>
        <w:t xml:space="preserve">. </w:t>
      </w:r>
      <w:r w:rsidR="006021BC" w:rsidRPr="006021BC">
        <w:rPr>
          <w:rFonts w:ascii="Source Sans Pro" w:hAnsi="Source Sans Pro"/>
          <w:noProof/>
          <w:lang w:eastAsia="de-DE"/>
        </w:rPr>
        <w:drawing>
          <wp:anchor distT="0" distB="0" distL="114300" distR="114300" simplePos="0" relativeHeight="251672576" behindDoc="0" locked="0" layoutInCell="0" allowOverlap="1" wp14:anchorId="3FB98C2A" wp14:editId="4C42F841">
            <wp:simplePos x="0" y="0"/>
            <wp:positionH relativeFrom="rightMargin">
              <wp:posOffset>720090</wp:posOffset>
            </wp:positionH>
            <wp:positionV relativeFrom="paragraph">
              <wp:posOffset>0</wp:posOffset>
            </wp:positionV>
            <wp:extent cx="302400" cy="324000"/>
            <wp:effectExtent l="0" t="0" r="2540"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4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77DE" w:rsidRPr="005D2EF6" w:rsidRDefault="004473E4" w:rsidP="000475AF">
      <w:pPr>
        <w:numPr>
          <w:ilvl w:val="0"/>
          <w:numId w:val="5"/>
        </w:numPr>
        <w:spacing w:line="360" w:lineRule="auto"/>
        <w:rPr>
          <w:rFonts w:ascii="Source Sans Pro" w:hAnsi="Source Sans Pro"/>
        </w:rPr>
      </w:pPr>
      <w:r>
        <w:rPr>
          <w:rFonts w:ascii="Source Sans Pro" w:hAnsi="Source Sans Pro"/>
        </w:rPr>
        <w:t>Welche zwei Fäh</w:t>
      </w:r>
      <w:bookmarkStart w:id="0" w:name="_GoBack"/>
      <w:bookmarkEnd w:id="0"/>
      <w:r>
        <w:rPr>
          <w:rFonts w:ascii="Source Sans Pro" w:hAnsi="Source Sans Pro"/>
        </w:rPr>
        <w:t>igkeiten wollen Sie</w:t>
      </w:r>
      <w:r w:rsidR="005977DE">
        <w:rPr>
          <w:rFonts w:ascii="Source Sans Pro" w:hAnsi="Source Sans Pro"/>
        </w:rPr>
        <w:t xml:space="preserve"> in den nächsten 3 Wochen ausbauen? Markiere</w:t>
      </w:r>
      <w:r>
        <w:rPr>
          <w:rFonts w:ascii="Source Sans Pro" w:hAnsi="Source Sans Pro"/>
        </w:rPr>
        <w:t>n Sie</w:t>
      </w:r>
      <w:r w:rsidR="005977DE">
        <w:rPr>
          <w:rFonts w:ascii="Source Sans Pro" w:hAnsi="Source Sans Pro"/>
        </w:rPr>
        <w:t xml:space="preserve"> diese deutlich im Kompetenzraster. </w:t>
      </w:r>
    </w:p>
    <w:p w:rsidR="006021BC" w:rsidRDefault="00E605DD">
      <w:pPr>
        <w:spacing w:after="200" w:line="276" w:lineRule="auto"/>
        <w:rPr>
          <w:rFonts w:ascii="Source Sans Pro" w:hAnsi="Source Sans Pro"/>
        </w:rPr>
      </w:pPr>
      <w:r w:rsidRPr="005D2EF6">
        <w:rPr>
          <w:rFonts w:ascii="Source Sans Pro" w:hAnsi="Source Sans Pro"/>
        </w:rPr>
        <w:br w:type="page"/>
      </w:r>
    </w:p>
    <w:p w:rsidR="006021BC" w:rsidRPr="006D51AE" w:rsidRDefault="00A479DF">
      <w:pPr>
        <w:spacing w:after="200" w:line="276" w:lineRule="auto"/>
        <w:rPr>
          <w:rFonts w:ascii="Source Sans Pro" w:hAnsi="Source Sans Pro"/>
          <w:b/>
          <w:sz w:val="28"/>
          <w:szCs w:val="28"/>
        </w:rPr>
      </w:pPr>
      <w:r>
        <w:rPr>
          <w:rFonts w:ascii="Source Sans Pro" w:hAnsi="Source Sans Pro"/>
          <w:b/>
          <w:sz w:val="28"/>
          <w:szCs w:val="28"/>
        </w:rPr>
        <w:lastRenderedPageBreak/>
        <w:t xml:space="preserve"> 1. </w:t>
      </w:r>
      <w:r w:rsidR="006021BC" w:rsidRPr="006D51AE">
        <w:rPr>
          <w:rFonts w:ascii="Source Sans Pro" w:hAnsi="Source Sans Pro"/>
          <w:b/>
          <w:sz w:val="28"/>
          <w:szCs w:val="28"/>
        </w:rPr>
        <w:t>Eine Kompetenz ist:</w:t>
      </w:r>
    </w:p>
    <w:tbl>
      <w:tblPr>
        <w:tblStyle w:val="Tabellenraster"/>
        <w:tblW w:w="10053" w:type="dxa"/>
        <w:tblLook w:val="04A0" w:firstRow="1" w:lastRow="0" w:firstColumn="1" w:lastColumn="0" w:noHBand="0" w:noVBand="1"/>
      </w:tblPr>
      <w:tblGrid>
        <w:gridCol w:w="10053"/>
      </w:tblGrid>
      <w:tr w:rsidR="006021BC" w:rsidTr="00BC6F6B">
        <w:trPr>
          <w:trHeight w:val="2790"/>
        </w:trPr>
        <w:tc>
          <w:tcPr>
            <w:tcW w:w="10053" w:type="dxa"/>
          </w:tcPr>
          <w:p w:rsidR="006021BC" w:rsidRDefault="006021BC">
            <w:pPr>
              <w:spacing w:after="200" w:line="276" w:lineRule="auto"/>
              <w:rPr>
                <w:rFonts w:ascii="Source Sans Pro" w:hAnsi="Source Sans Pro"/>
              </w:rPr>
            </w:pPr>
          </w:p>
        </w:tc>
      </w:tr>
    </w:tbl>
    <w:p w:rsidR="006D51AE" w:rsidRDefault="006D51AE">
      <w:pPr>
        <w:spacing w:after="200" w:line="276" w:lineRule="auto"/>
        <w:rPr>
          <w:rFonts w:ascii="Source Sans Pro" w:hAnsi="Source Sans Pro"/>
        </w:rPr>
      </w:pPr>
    </w:p>
    <w:p w:rsidR="006021BC" w:rsidRPr="006D51AE" w:rsidRDefault="00A479DF">
      <w:pPr>
        <w:spacing w:after="200" w:line="276" w:lineRule="auto"/>
        <w:rPr>
          <w:rFonts w:ascii="Source Sans Pro" w:hAnsi="Source Sans Pro"/>
          <w:b/>
          <w:sz w:val="28"/>
          <w:szCs w:val="28"/>
        </w:rPr>
      </w:pPr>
      <w:r>
        <w:rPr>
          <w:rFonts w:ascii="Source Sans Pro" w:hAnsi="Source Sans Pro"/>
          <w:b/>
          <w:sz w:val="28"/>
          <w:szCs w:val="28"/>
        </w:rPr>
        <w:t xml:space="preserve">3. </w:t>
      </w:r>
      <w:r w:rsidR="006021BC" w:rsidRPr="006D51AE">
        <w:rPr>
          <w:rFonts w:ascii="Source Sans Pro" w:hAnsi="Source Sans Pro"/>
          <w:b/>
          <w:sz w:val="28"/>
          <w:szCs w:val="28"/>
        </w:rPr>
        <w:t>Wie wird eine Kompetenz sichtbar?</w:t>
      </w:r>
    </w:p>
    <w:tbl>
      <w:tblPr>
        <w:tblStyle w:val="Tabellenraster"/>
        <w:tblW w:w="10031" w:type="dxa"/>
        <w:tblLook w:val="04A0" w:firstRow="1" w:lastRow="0" w:firstColumn="1" w:lastColumn="0" w:noHBand="0" w:noVBand="1"/>
      </w:tblPr>
      <w:tblGrid>
        <w:gridCol w:w="2660"/>
        <w:gridCol w:w="7371"/>
      </w:tblGrid>
      <w:tr w:rsidR="006021BC" w:rsidRPr="006D51AE" w:rsidTr="006D51AE">
        <w:tc>
          <w:tcPr>
            <w:tcW w:w="2660" w:type="dxa"/>
            <w:shd w:val="clear" w:color="auto" w:fill="BFBFBF" w:themeFill="background1" w:themeFillShade="BF"/>
          </w:tcPr>
          <w:p w:rsidR="006021BC" w:rsidRPr="006D51AE" w:rsidRDefault="006021BC">
            <w:pPr>
              <w:spacing w:after="200" w:line="276" w:lineRule="auto"/>
              <w:rPr>
                <w:rFonts w:ascii="Source Sans Pro" w:hAnsi="Source Sans Pro"/>
                <w:b/>
                <w:sz w:val="28"/>
                <w:szCs w:val="28"/>
              </w:rPr>
            </w:pPr>
            <w:r w:rsidRPr="006D51AE">
              <w:rPr>
                <w:rFonts w:ascii="Source Sans Pro" w:hAnsi="Source Sans Pro"/>
                <w:b/>
                <w:sz w:val="28"/>
                <w:szCs w:val="28"/>
              </w:rPr>
              <w:t>Kompetenz</w:t>
            </w:r>
          </w:p>
        </w:tc>
        <w:tc>
          <w:tcPr>
            <w:tcW w:w="7371" w:type="dxa"/>
            <w:shd w:val="clear" w:color="auto" w:fill="BFBFBF" w:themeFill="background1" w:themeFillShade="BF"/>
          </w:tcPr>
          <w:p w:rsidR="006021BC" w:rsidRPr="006D51AE" w:rsidRDefault="006021BC">
            <w:pPr>
              <w:spacing w:after="200" w:line="276" w:lineRule="auto"/>
              <w:rPr>
                <w:rFonts w:ascii="Source Sans Pro" w:hAnsi="Source Sans Pro"/>
                <w:b/>
                <w:sz w:val="28"/>
                <w:szCs w:val="28"/>
              </w:rPr>
            </w:pPr>
            <w:r w:rsidRPr="006D51AE">
              <w:rPr>
                <w:rFonts w:ascii="Source Sans Pro" w:hAnsi="Source Sans Pro"/>
                <w:b/>
                <w:sz w:val="28"/>
                <w:szCs w:val="28"/>
              </w:rPr>
              <w:t>Beispiel</w:t>
            </w:r>
          </w:p>
        </w:tc>
      </w:tr>
      <w:tr w:rsidR="006021BC" w:rsidTr="006D51AE">
        <w:trPr>
          <w:trHeight w:val="1134"/>
        </w:trPr>
        <w:tc>
          <w:tcPr>
            <w:tcW w:w="2660" w:type="dxa"/>
            <w:vAlign w:val="center"/>
          </w:tcPr>
          <w:p w:rsidR="006D51AE" w:rsidRPr="006D51AE" w:rsidRDefault="006D51AE" w:rsidP="006D51AE">
            <w:pPr>
              <w:spacing w:line="276" w:lineRule="auto"/>
              <w:rPr>
                <w:rFonts w:ascii="Source Sans Pro" w:hAnsi="Source Sans Pro"/>
                <w:szCs w:val="24"/>
              </w:rPr>
            </w:pPr>
            <w:r w:rsidRPr="006D51AE">
              <w:rPr>
                <w:rFonts w:ascii="Source Sans Pro" w:hAnsi="Source Sans Pro"/>
                <w:szCs w:val="24"/>
              </w:rPr>
              <w:t>Methodenkompetenz</w:t>
            </w:r>
          </w:p>
        </w:tc>
        <w:tc>
          <w:tcPr>
            <w:tcW w:w="7371" w:type="dxa"/>
          </w:tcPr>
          <w:p w:rsidR="006021BC" w:rsidRDefault="006021BC" w:rsidP="006D51AE">
            <w:pPr>
              <w:spacing w:after="200" w:line="276" w:lineRule="auto"/>
              <w:rPr>
                <w:rFonts w:ascii="Source Sans Pro" w:hAnsi="Source Sans Pro"/>
              </w:rPr>
            </w:pPr>
          </w:p>
        </w:tc>
      </w:tr>
      <w:tr w:rsidR="006021BC" w:rsidTr="006D51AE">
        <w:trPr>
          <w:trHeight w:val="1134"/>
        </w:trPr>
        <w:tc>
          <w:tcPr>
            <w:tcW w:w="2660" w:type="dxa"/>
            <w:vAlign w:val="center"/>
          </w:tcPr>
          <w:p w:rsidR="006D51AE" w:rsidRPr="006D51AE" w:rsidRDefault="00FC463D" w:rsidP="006D51AE">
            <w:pPr>
              <w:spacing w:after="200" w:line="276" w:lineRule="auto"/>
              <w:rPr>
                <w:rFonts w:ascii="Source Sans Pro" w:hAnsi="Source Sans Pro"/>
                <w:szCs w:val="24"/>
              </w:rPr>
            </w:pPr>
            <w:r>
              <w:rPr>
                <w:rFonts w:ascii="Source Sans Pro" w:hAnsi="Source Sans Pro"/>
                <w:szCs w:val="24"/>
              </w:rPr>
              <w:t>Selbstlernkompetenz</w:t>
            </w:r>
          </w:p>
        </w:tc>
        <w:tc>
          <w:tcPr>
            <w:tcW w:w="7371" w:type="dxa"/>
          </w:tcPr>
          <w:p w:rsidR="006021BC" w:rsidRDefault="006021BC" w:rsidP="006D51AE">
            <w:pPr>
              <w:spacing w:after="200" w:line="276" w:lineRule="auto"/>
              <w:rPr>
                <w:rFonts w:ascii="Source Sans Pro" w:hAnsi="Source Sans Pro"/>
              </w:rPr>
            </w:pPr>
          </w:p>
        </w:tc>
      </w:tr>
      <w:tr w:rsidR="006021BC" w:rsidTr="006D51AE">
        <w:trPr>
          <w:trHeight w:val="1134"/>
        </w:trPr>
        <w:tc>
          <w:tcPr>
            <w:tcW w:w="2660" w:type="dxa"/>
            <w:vAlign w:val="center"/>
          </w:tcPr>
          <w:p w:rsidR="006D51AE" w:rsidRPr="006D51AE" w:rsidRDefault="006D51AE" w:rsidP="00BC6F6B">
            <w:pPr>
              <w:spacing w:after="200" w:line="276" w:lineRule="auto"/>
              <w:rPr>
                <w:rFonts w:ascii="Source Sans Pro" w:hAnsi="Source Sans Pro"/>
                <w:szCs w:val="24"/>
              </w:rPr>
            </w:pPr>
            <w:r w:rsidRPr="006D51AE">
              <w:rPr>
                <w:rFonts w:ascii="Source Sans Pro" w:hAnsi="Source Sans Pro"/>
                <w:szCs w:val="24"/>
              </w:rPr>
              <w:t>Personal</w:t>
            </w:r>
            <w:r w:rsidR="00BC6F6B">
              <w:rPr>
                <w:rFonts w:ascii="Source Sans Pro" w:hAnsi="Source Sans Pro"/>
                <w:szCs w:val="24"/>
              </w:rPr>
              <w:t>e K</w:t>
            </w:r>
            <w:r w:rsidRPr="006D51AE">
              <w:rPr>
                <w:rFonts w:ascii="Source Sans Pro" w:hAnsi="Source Sans Pro"/>
                <w:szCs w:val="24"/>
              </w:rPr>
              <w:t>ompetenz</w:t>
            </w:r>
          </w:p>
        </w:tc>
        <w:tc>
          <w:tcPr>
            <w:tcW w:w="7371" w:type="dxa"/>
          </w:tcPr>
          <w:p w:rsidR="006021BC" w:rsidRDefault="006021BC" w:rsidP="006D51AE">
            <w:pPr>
              <w:spacing w:after="200" w:line="276" w:lineRule="auto"/>
              <w:rPr>
                <w:rFonts w:ascii="Source Sans Pro" w:hAnsi="Source Sans Pro"/>
              </w:rPr>
            </w:pPr>
          </w:p>
        </w:tc>
      </w:tr>
      <w:tr w:rsidR="006021BC" w:rsidTr="006D51AE">
        <w:trPr>
          <w:trHeight w:val="1134"/>
        </w:trPr>
        <w:tc>
          <w:tcPr>
            <w:tcW w:w="2660" w:type="dxa"/>
            <w:vAlign w:val="center"/>
          </w:tcPr>
          <w:p w:rsidR="006D51AE" w:rsidRPr="006D51AE" w:rsidRDefault="006D51AE" w:rsidP="006D51AE">
            <w:pPr>
              <w:spacing w:after="200" w:line="276" w:lineRule="auto"/>
              <w:rPr>
                <w:rFonts w:ascii="Source Sans Pro" w:hAnsi="Source Sans Pro"/>
                <w:szCs w:val="24"/>
              </w:rPr>
            </w:pPr>
            <w:r w:rsidRPr="006D51AE">
              <w:rPr>
                <w:rFonts w:ascii="Source Sans Pro" w:hAnsi="Source Sans Pro"/>
                <w:szCs w:val="24"/>
              </w:rPr>
              <w:t>Sozialkompetenz</w:t>
            </w:r>
          </w:p>
        </w:tc>
        <w:tc>
          <w:tcPr>
            <w:tcW w:w="7371" w:type="dxa"/>
          </w:tcPr>
          <w:p w:rsidR="006021BC" w:rsidRDefault="006021BC" w:rsidP="006D51AE">
            <w:pPr>
              <w:spacing w:after="200" w:line="276" w:lineRule="auto"/>
              <w:rPr>
                <w:rFonts w:ascii="Source Sans Pro" w:hAnsi="Source Sans Pro"/>
              </w:rPr>
            </w:pPr>
          </w:p>
        </w:tc>
      </w:tr>
      <w:tr w:rsidR="006021BC" w:rsidTr="006D51AE">
        <w:trPr>
          <w:trHeight w:val="1134"/>
        </w:trPr>
        <w:tc>
          <w:tcPr>
            <w:tcW w:w="2660" w:type="dxa"/>
            <w:vAlign w:val="center"/>
          </w:tcPr>
          <w:p w:rsidR="006021BC" w:rsidRPr="006D51AE" w:rsidRDefault="006D51AE" w:rsidP="006D51AE">
            <w:pPr>
              <w:spacing w:line="276" w:lineRule="auto"/>
              <w:rPr>
                <w:rFonts w:ascii="Source Sans Pro" w:hAnsi="Source Sans Pro"/>
                <w:szCs w:val="24"/>
              </w:rPr>
            </w:pPr>
            <w:r w:rsidRPr="006D51AE">
              <w:rPr>
                <w:rFonts w:ascii="Source Sans Pro" w:hAnsi="Source Sans Pro"/>
                <w:szCs w:val="24"/>
              </w:rPr>
              <w:t>Kommunikative Kompetenz</w:t>
            </w:r>
          </w:p>
        </w:tc>
        <w:tc>
          <w:tcPr>
            <w:tcW w:w="7371" w:type="dxa"/>
          </w:tcPr>
          <w:p w:rsidR="006021BC" w:rsidRDefault="006021BC" w:rsidP="006D51AE">
            <w:pPr>
              <w:spacing w:after="200" w:line="276" w:lineRule="auto"/>
              <w:rPr>
                <w:rFonts w:ascii="Source Sans Pro" w:hAnsi="Source Sans Pro"/>
              </w:rPr>
            </w:pPr>
          </w:p>
        </w:tc>
      </w:tr>
    </w:tbl>
    <w:p w:rsidR="00A479DF" w:rsidRDefault="00A479DF" w:rsidP="000475AF">
      <w:pPr>
        <w:pStyle w:val="Listenabsatz"/>
        <w:spacing w:line="360" w:lineRule="auto"/>
        <w:ind w:left="0"/>
        <w:rPr>
          <w:rFonts w:ascii="Source Sans Pro" w:hAnsi="Source Sans Pro"/>
          <w:sz w:val="36"/>
          <w:szCs w:val="36"/>
        </w:rPr>
      </w:pPr>
    </w:p>
    <w:p w:rsidR="00A479DF" w:rsidRDefault="00A479DF" w:rsidP="000475AF">
      <w:pPr>
        <w:pStyle w:val="Listenabsatz"/>
        <w:spacing w:line="360" w:lineRule="auto"/>
        <w:ind w:left="0"/>
        <w:rPr>
          <w:rFonts w:ascii="Source Sans Pro" w:hAnsi="Source Sans Pro"/>
          <w:sz w:val="36"/>
          <w:szCs w:val="36"/>
        </w:rPr>
      </w:pPr>
    </w:p>
    <w:p w:rsidR="00A479DF" w:rsidRDefault="00A479DF" w:rsidP="000475AF">
      <w:pPr>
        <w:pStyle w:val="Listenabsatz"/>
        <w:spacing w:line="360" w:lineRule="auto"/>
        <w:ind w:left="0"/>
        <w:rPr>
          <w:rFonts w:ascii="Source Sans Pro" w:hAnsi="Source Sans Pro"/>
          <w:sz w:val="36"/>
          <w:szCs w:val="36"/>
        </w:rPr>
      </w:pPr>
    </w:p>
    <w:p w:rsidR="00E605DD" w:rsidRPr="005D2EF6" w:rsidRDefault="00A479DF" w:rsidP="000475AF">
      <w:pPr>
        <w:pStyle w:val="Listenabsatz"/>
        <w:spacing w:line="360" w:lineRule="auto"/>
        <w:ind w:left="0"/>
        <w:rPr>
          <w:rFonts w:ascii="Source Sans Pro" w:hAnsi="Source Sans Pro"/>
          <w:sz w:val="36"/>
          <w:szCs w:val="36"/>
        </w:rPr>
      </w:pPr>
      <w:r>
        <w:rPr>
          <w:rFonts w:ascii="Source Sans Pro" w:hAnsi="Source Sans Pro"/>
          <w:sz w:val="36"/>
          <w:szCs w:val="36"/>
        </w:rPr>
        <w:t xml:space="preserve">4. </w:t>
      </w:r>
      <w:r w:rsidR="005D2EF6" w:rsidRPr="005D2EF6">
        <w:rPr>
          <w:rFonts w:ascii="Source Sans Pro" w:hAnsi="Source Sans Pro"/>
          <w:sz w:val="36"/>
          <w:szCs w:val="36"/>
        </w:rPr>
        <w:t xml:space="preserve">Meine </w:t>
      </w:r>
      <w:r w:rsidR="000475AF" w:rsidRPr="005D2EF6">
        <w:rPr>
          <w:rFonts w:ascii="Source Sans Pro" w:hAnsi="Source Sans Pro"/>
          <w:sz w:val="36"/>
          <w:szCs w:val="36"/>
        </w:rPr>
        <w:t>Rangliste der Kompetenzen:</w:t>
      </w:r>
    </w:p>
    <w:p w:rsidR="000475AF" w:rsidRPr="005D2EF6" w:rsidRDefault="000475AF" w:rsidP="000475AF">
      <w:pPr>
        <w:pStyle w:val="Listenabsatz"/>
        <w:spacing w:line="360" w:lineRule="auto"/>
        <w:ind w:left="0"/>
        <w:rPr>
          <w:rFonts w:ascii="Source Sans Pro" w:hAnsi="Source Sans Pro"/>
        </w:rPr>
      </w:pPr>
    </w:p>
    <w:tbl>
      <w:tblPr>
        <w:tblStyle w:val="Tabellenraster"/>
        <w:tblW w:w="10031" w:type="dxa"/>
        <w:tblLook w:val="04A0" w:firstRow="1" w:lastRow="0" w:firstColumn="1" w:lastColumn="0" w:noHBand="0" w:noVBand="1"/>
      </w:tblPr>
      <w:tblGrid>
        <w:gridCol w:w="1668"/>
        <w:gridCol w:w="3118"/>
        <w:gridCol w:w="5245"/>
      </w:tblGrid>
      <w:tr w:rsidR="005D2EF6" w:rsidRPr="005D2EF6" w:rsidTr="005D2EF6">
        <w:tc>
          <w:tcPr>
            <w:tcW w:w="1668" w:type="dxa"/>
            <w:shd w:val="clear" w:color="auto" w:fill="BFBFBF" w:themeFill="background1" w:themeFillShade="BF"/>
            <w:vAlign w:val="center"/>
          </w:tcPr>
          <w:p w:rsidR="005D2EF6" w:rsidRPr="005D2EF6" w:rsidRDefault="005D2EF6" w:rsidP="005D2EF6">
            <w:pPr>
              <w:pStyle w:val="Listenabsatz"/>
              <w:spacing w:line="360" w:lineRule="auto"/>
              <w:ind w:left="0"/>
              <w:rPr>
                <w:rFonts w:ascii="Source Sans Pro" w:hAnsi="Source Sans Pro"/>
                <w:b/>
              </w:rPr>
            </w:pPr>
            <w:r w:rsidRPr="005D2EF6">
              <w:rPr>
                <w:rFonts w:ascii="Source Sans Pro" w:hAnsi="Source Sans Pro"/>
                <w:b/>
              </w:rPr>
              <w:t>Platz</w:t>
            </w:r>
          </w:p>
        </w:tc>
        <w:tc>
          <w:tcPr>
            <w:tcW w:w="3118" w:type="dxa"/>
            <w:shd w:val="clear" w:color="auto" w:fill="BFBFBF" w:themeFill="background1" w:themeFillShade="BF"/>
          </w:tcPr>
          <w:p w:rsidR="005D2EF6" w:rsidRPr="005D2EF6" w:rsidRDefault="005D2EF6" w:rsidP="000475AF">
            <w:pPr>
              <w:pStyle w:val="Listenabsatz"/>
              <w:spacing w:line="360" w:lineRule="auto"/>
              <w:ind w:left="0"/>
              <w:rPr>
                <w:rFonts w:ascii="Source Sans Pro" w:hAnsi="Source Sans Pro"/>
                <w:b/>
              </w:rPr>
            </w:pPr>
            <w:r w:rsidRPr="005D2EF6">
              <w:rPr>
                <w:rFonts w:ascii="Source Sans Pro" w:hAnsi="Source Sans Pro"/>
                <w:b/>
              </w:rPr>
              <w:t>Kompetenz</w:t>
            </w:r>
          </w:p>
        </w:tc>
        <w:tc>
          <w:tcPr>
            <w:tcW w:w="5245" w:type="dxa"/>
            <w:shd w:val="clear" w:color="auto" w:fill="BFBFBF" w:themeFill="background1" w:themeFillShade="BF"/>
          </w:tcPr>
          <w:p w:rsidR="005D2EF6" w:rsidRPr="005D2EF6" w:rsidRDefault="005D2EF6" w:rsidP="000475AF">
            <w:pPr>
              <w:pStyle w:val="Listenabsatz"/>
              <w:spacing w:line="360" w:lineRule="auto"/>
              <w:ind w:left="0"/>
              <w:rPr>
                <w:rFonts w:ascii="Source Sans Pro" w:hAnsi="Source Sans Pro"/>
                <w:b/>
              </w:rPr>
            </w:pPr>
            <w:r w:rsidRPr="005D2EF6">
              <w:rPr>
                <w:rFonts w:ascii="Source Sans Pro" w:hAnsi="Source Sans Pro"/>
                <w:b/>
              </w:rPr>
              <w:t>Begründung</w:t>
            </w:r>
          </w:p>
        </w:tc>
      </w:tr>
      <w:tr w:rsidR="005D2EF6" w:rsidRPr="005D2EF6" w:rsidTr="005D2EF6">
        <w:trPr>
          <w:trHeight w:val="1701"/>
        </w:trPr>
        <w:tc>
          <w:tcPr>
            <w:tcW w:w="1668" w:type="dxa"/>
            <w:vAlign w:val="center"/>
          </w:tcPr>
          <w:p w:rsidR="00A479DF" w:rsidRDefault="00A479DF" w:rsidP="005D2EF6">
            <w:pPr>
              <w:pStyle w:val="Listenabsatz"/>
              <w:spacing w:line="360" w:lineRule="auto"/>
              <w:ind w:left="0"/>
              <w:rPr>
                <w:rFonts w:ascii="Source Sans Pro" w:hAnsi="Source Sans Pro"/>
                <w:b/>
              </w:rPr>
            </w:pPr>
          </w:p>
          <w:p w:rsidR="005D2EF6" w:rsidRPr="005D2EF6" w:rsidRDefault="005D2EF6" w:rsidP="005D2EF6">
            <w:pPr>
              <w:pStyle w:val="Listenabsatz"/>
              <w:spacing w:line="360" w:lineRule="auto"/>
              <w:ind w:left="0"/>
              <w:rPr>
                <w:rFonts w:ascii="Source Sans Pro" w:hAnsi="Source Sans Pro"/>
                <w:b/>
              </w:rPr>
            </w:pPr>
            <w:r w:rsidRPr="005D2EF6">
              <w:rPr>
                <w:rFonts w:ascii="Source Sans Pro" w:hAnsi="Source Sans Pro"/>
                <w:b/>
              </w:rPr>
              <w:t>Platz 1</w:t>
            </w:r>
          </w:p>
        </w:tc>
        <w:tc>
          <w:tcPr>
            <w:tcW w:w="3118" w:type="dxa"/>
          </w:tcPr>
          <w:p w:rsidR="005D2EF6" w:rsidRPr="005D2EF6" w:rsidRDefault="005D2EF6" w:rsidP="000475AF">
            <w:pPr>
              <w:pStyle w:val="Listenabsatz"/>
              <w:spacing w:line="360" w:lineRule="auto"/>
              <w:ind w:left="0"/>
              <w:rPr>
                <w:rFonts w:ascii="Source Sans Pro" w:hAnsi="Source Sans Pro"/>
              </w:rPr>
            </w:pPr>
          </w:p>
        </w:tc>
        <w:tc>
          <w:tcPr>
            <w:tcW w:w="5245" w:type="dxa"/>
          </w:tcPr>
          <w:p w:rsidR="005D2EF6" w:rsidRPr="005D2EF6" w:rsidRDefault="005D2EF6" w:rsidP="000475AF">
            <w:pPr>
              <w:pStyle w:val="Listenabsatz"/>
              <w:spacing w:line="360" w:lineRule="auto"/>
              <w:ind w:left="0"/>
              <w:rPr>
                <w:rFonts w:ascii="Source Sans Pro" w:hAnsi="Source Sans Pro"/>
              </w:rPr>
            </w:pPr>
            <w:r w:rsidRPr="005D2EF6">
              <w:rPr>
                <w:rFonts w:ascii="Source Sans Pro" w:hAnsi="Source Sans Pro"/>
              </w:rPr>
              <w:t>Weil…</w:t>
            </w:r>
          </w:p>
        </w:tc>
      </w:tr>
      <w:tr w:rsidR="005D2EF6" w:rsidRPr="005D2EF6" w:rsidTr="005D2EF6">
        <w:trPr>
          <w:trHeight w:val="1701"/>
        </w:trPr>
        <w:tc>
          <w:tcPr>
            <w:tcW w:w="1668" w:type="dxa"/>
            <w:vAlign w:val="center"/>
          </w:tcPr>
          <w:p w:rsidR="005D2EF6" w:rsidRPr="005D2EF6" w:rsidRDefault="005D2EF6" w:rsidP="005D2EF6">
            <w:pPr>
              <w:pStyle w:val="Listenabsatz"/>
              <w:spacing w:line="360" w:lineRule="auto"/>
              <w:ind w:left="0"/>
              <w:rPr>
                <w:rFonts w:ascii="Source Sans Pro" w:hAnsi="Source Sans Pro"/>
                <w:b/>
              </w:rPr>
            </w:pPr>
            <w:r w:rsidRPr="005D2EF6">
              <w:rPr>
                <w:rFonts w:ascii="Source Sans Pro" w:hAnsi="Source Sans Pro"/>
                <w:b/>
              </w:rPr>
              <w:t>Platz 2</w:t>
            </w:r>
          </w:p>
        </w:tc>
        <w:tc>
          <w:tcPr>
            <w:tcW w:w="3118" w:type="dxa"/>
          </w:tcPr>
          <w:p w:rsidR="005D2EF6" w:rsidRPr="005D2EF6" w:rsidRDefault="005D2EF6" w:rsidP="000475AF">
            <w:pPr>
              <w:pStyle w:val="Listenabsatz"/>
              <w:spacing w:line="360" w:lineRule="auto"/>
              <w:ind w:left="0"/>
              <w:rPr>
                <w:rFonts w:ascii="Source Sans Pro" w:hAnsi="Source Sans Pro"/>
              </w:rPr>
            </w:pPr>
          </w:p>
        </w:tc>
        <w:tc>
          <w:tcPr>
            <w:tcW w:w="5245" w:type="dxa"/>
          </w:tcPr>
          <w:p w:rsidR="005D2EF6" w:rsidRPr="005D2EF6" w:rsidRDefault="005D2EF6" w:rsidP="000475AF">
            <w:pPr>
              <w:pStyle w:val="Listenabsatz"/>
              <w:spacing w:line="360" w:lineRule="auto"/>
              <w:ind w:left="0"/>
              <w:rPr>
                <w:rFonts w:ascii="Source Sans Pro" w:hAnsi="Source Sans Pro"/>
              </w:rPr>
            </w:pPr>
            <w:r w:rsidRPr="005D2EF6">
              <w:rPr>
                <w:rFonts w:ascii="Source Sans Pro" w:hAnsi="Source Sans Pro"/>
              </w:rPr>
              <w:t>Weil…</w:t>
            </w:r>
          </w:p>
        </w:tc>
      </w:tr>
      <w:tr w:rsidR="005D2EF6" w:rsidRPr="005D2EF6" w:rsidTr="005D2EF6">
        <w:trPr>
          <w:trHeight w:val="1701"/>
        </w:trPr>
        <w:tc>
          <w:tcPr>
            <w:tcW w:w="1668" w:type="dxa"/>
            <w:vAlign w:val="center"/>
          </w:tcPr>
          <w:p w:rsidR="005D2EF6" w:rsidRPr="005D2EF6" w:rsidRDefault="005D2EF6" w:rsidP="005D2EF6">
            <w:pPr>
              <w:pStyle w:val="Listenabsatz"/>
              <w:spacing w:line="360" w:lineRule="auto"/>
              <w:ind w:left="0"/>
              <w:rPr>
                <w:rFonts w:ascii="Source Sans Pro" w:hAnsi="Source Sans Pro"/>
                <w:b/>
              </w:rPr>
            </w:pPr>
            <w:r w:rsidRPr="005D2EF6">
              <w:rPr>
                <w:rFonts w:ascii="Source Sans Pro" w:hAnsi="Source Sans Pro"/>
                <w:b/>
              </w:rPr>
              <w:t>Platz 3</w:t>
            </w:r>
          </w:p>
        </w:tc>
        <w:tc>
          <w:tcPr>
            <w:tcW w:w="3118" w:type="dxa"/>
          </w:tcPr>
          <w:p w:rsidR="005D2EF6" w:rsidRPr="005D2EF6" w:rsidRDefault="005D2EF6" w:rsidP="000475AF">
            <w:pPr>
              <w:pStyle w:val="Listenabsatz"/>
              <w:spacing w:line="360" w:lineRule="auto"/>
              <w:ind w:left="0"/>
              <w:rPr>
                <w:rFonts w:ascii="Source Sans Pro" w:hAnsi="Source Sans Pro"/>
              </w:rPr>
            </w:pPr>
          </w:p>
        </w:tc>
        <w:tc>
          <w:tcPr>
            <w:tcW w:w="5245" w:type="dxa"/>
          </w:tcPr>
          <w:p w:rsidR="005D2EF6" w:rsidRPr="005D2EF6" w:rsidRDefault="005D2EF6" w:rsidP="000475AF">
            <w:pPr>
              <w:pStyle w:val="Listenabsatz"/>
              <w:spacing w:line="360" w:lineRule="auto"/>
              <w:ind w:left="0"/>
              <w:rPr>
                <w:rFonts w:ascii="Source Sans Pro" w:hAnsi="Source Sans Pro"/>
              </w:rPr>
            </w:pPr>
            <w:r w:rsidRPr="005D2EF6">
              <w:rPr>
                <w:rFonts w:ascii="Source Sans Pro" w:hAnsi="Source Sans Pro"/>
              </w:rPr>
              <w:t>Weil…</w:t>
            </w:r>
          </w:p>
        </w:tc>
      </w:tr>
      <w:tr w:rsidR="005D2EF6" w:rsidRPr="005D2EF6" w:rsidTr="005D2EF6">
        <w:trPr>
          <w:trHeight w:val="1701"/>
        </w:trPr>
        <w:tc>
          <w:tcPr>
            <w:tcW w:w="1668" w:type="dxa"/>
            <w:vAlign w:val="center"/>
          </w:tcPr>
          <w:p w:rsidR="005D2EF6" w:rsidRPr="005D2EF6" w:rsidRDefault="005D2EF6" w:rsidP="005D2EF6">
            <w:pPr>
              <w:pStyle w:val="Listenabsatz"/>
              <w:spacing w:line="360" w:lineRule="auto"/>
              <w:ind w:left="0"/>
              <w:rPr>
                <w:rFonts w:ascii="Source Sans Pro" w:hAnsi="Source Sans Pro"/>
                <w:b/>
              </w:rPr>
            </w:pPr>
            <w:r w:rsidRPr="005D2EF6">
              <w:rPr>
                <w:rFonts w:ascii="Source Sans Pro" w:hAnsi="Source Sans Pro"/>
                <w:b/>
              </w:rPr>
              <w:t>Platz 4</w:t>
            </w:r>
          </w:p>
        </w:tc>
        <w:tc>
          <w:tcPr>
            <w:tcW w:w="3118" w:type="dxa"/>
          </w:tcPr>
          <w:p w:rsidR="005D2EF6" w:rsidRPr="005D2EF6" w:rsidRDefault="005D2EF6" w:rsidP="000475AF">
            <w:pPr>
              <w:pStyle w:val="Listenabsatz"/>
              <w:spacing w:line="360" w:lineRule="auto"/>
              <w:ind w:left="0"/>
              <w:rPr>
                <w:rFonts w:ascii="Source Sans Pro" w:hAnsi="Source Sans Pro"/>
              </w:rPr>
            </w:pPr>
          </w:p>
        </w:tc>
        <w:tc>
          <w:tcPr>
            <w:tcW w:w="5245" w:type="dxa"/>
          </w:tcPr>
          <w:p w:rsidR="005D2EF6" w:rsidRPr="005D2EF6" w:rsidRDefault="005D2EF6" w:rsidP="000475AF">
            <w:pPr>
              <w:pStyle w:val="Listenabsatz"/>
              <w:spacing w:line="360" w:lineRule="auto"/>
              <w:ind w:left="0"/>
              <w:rPr>
                <w:rFonts w:ascii="Source Sans Pro" w:hAnsi="Source Sans Pro"/>
              </w:rPr>
            </w:pPr>
            <w:r w:rsidRPr="005D2EF6">
              <w:rPr>
                <w:rFonts w:ascii="Source Sans Pro" w:hAnsi="Source Sans Pro"/>
              </w:rPr>
              <w:t>Weil…</w:t>
            </w:r>
          </w:p>
        </w:tc>
      </w:tr>
      <w:tr w:rsidR="005D2EF6" w:rsidRPr="005D2EF6" w:rsidTr="005D2EF6">
        <w:trPr>
          <w:trHeight w:val="1701"/>
        </w:trPr>
        <w:tc>
          <w:tcPr>
            <w:tcW w:w="1668" w:type="dxa"/>
            <w:vAlign w:val="center"/>
          </w:tcPr>
          <w:p w:rsidR="005D2EF6" w:rsidRPr="005D2EF6" w:rsidRDefault="005D2EF6" w:rsidP="005D2EF6">
            <w:pPr>
              <w:pStyle w:val="Listenabsatz"/>
              <w:spacing w:line="360" w:lineRule="auto"/>
              <w:ind w:left="0"/>
              <w:rPr>
                <w:rFonts w:ascii="Source Sans Pro" w:hAnsi="Source Sans Pro"/>
                <w:b/>
              </w:rPr>
            </w:pPr>
            <w:r w:rsidRPr="005D2EF6">
              <w:rPr>
                <w:rFonts w:ascii="Source Sans Pro" w:hAnsi="Source Sans Pro"/>
                <w:b/>
              </w:rPr>
              <w:t>Platz 5</w:t>
            </w:r>
          </w:p>
        </w:tc>
        <w:tc>
          <w:tcPr>
            <w:tcW w:w="3118" w:type="dxa"/>
          </w:tcPr>
          <w:p w:rsidR="005D2EF6" w:rsidRPr="005D2EF6" w:rsidRDefault="005D2EF6" w:rsidP="000475AF">
            <w:pPr>
              <w:pStyle w:val="Listenabsatz"/>
              <w:spacing w:line="360" w:lineRule="auto"/>
              <w:ind w:left="0"/>
              <w:rPr>
                <w:rFonts w:ascii="Source Sans Pro" w:hAnsi="Source Sans Pro"/>
              </w:rPr>
            </w:pPr>
          </w:p>
        </w:tc>
        <w:tc>
          <w:tcPr>
            <w:tcW w:w="5245" w:type="dxa"/>
          </w:tcPr>
          <w:p w:rsidR="005D2EF6" w:rsidRPr="005D2EF6" w:rsidRDefault="005D2EF6" w:rsidP="000475AF">
            <w:pPr>
              <w:pStyle w:val="Listenabsatz"/>
              <w:spacing w:line="360" w:lineRule="auto"/>
              <w:ind w:left="0"/>
              <w:rPr>
                <w:rFonts w:ascii="Source Sans Pro" w:hAnsi="Source Sans Pro"/>
              </w:rPr>
            </w:pPr>
            <w:r w:rsidRPr="005D2EF6">
              <w:rPr>
                <w:rFonts w:ascii="Source Sans Pro" w:hAnsi="Source Sans Pro"/>
              </w:rPr>
              <w:t>Weil…</w:t>
            </w:r>
          </w:p>
        </w:tc>
      </w:tr>
    </w:tbl>
    <w:p w:rsidR="006D51AE" w:rsidRDefault="006D51AE">
      <w:pPr>
        <w:spacing w:after="200" w:line="276" w:lineRule="auto"/>
        <w:rPr>
          <w:rFonts w:ascii="Source Sans Pro" w:hAnsi="Source Sans Pro"/>
        </w:rPr>
        <w:sectPr w:rsidR="006D51AE" w:rsidSect="002B1707">
          <w:headerReference w:type="default" r:id="rId10"/>
          <w:footerReference w:type="default" r:id="rId11"/>
          <w:pgSz w:w="11906" w:h="16838"/>
          <w:pgMar w:top="1701" w:right="3402" w:bottom="1701" w:left="1134" w:header="709" w:footer="709" w:gutter="0"/>
          <w:cols w:space="708"/>
          <w:docGrid w:linePitch="360"/>
        </w:sectPr>
      </w:pPr>
    </w:p>
    <w:p w:rsidR="00287C48" w:rsidRDefault="00287C48" w:rsidP="006D51AE">
      <w:pPr>
        <w:tabs>
          <w:tab w:val="left" w:pos="3330"/>
        </w:tabs>
      </w:pPr>
      <w:r>
        <w:rPr>
          <w:noProof/>
          <w:lang w:eastAsia="de-DE"/>
        </w:rPr>
        <w:lastRenderedPageBreak/>
        <mc:AlternateContent>
          <mc:Choice Requires="wps">
            <w:drawing>
              <wp:anchor distT="0" distB="0" distL="114300" distR="114300" simplePos="0" relativeHeight="251679744" behindDoc="1" locked="0" layoutInCell="1" allowOverlap="1" wp14:anchorId="403ABD04" wp14:editId="28720F68">
                <wp:simplePos x="0" y="0"/>
                <wp:positionH relativeFrom="column">
                  <wp:posOffset>6349365</wp:posOffset>
                </wp:positionH>
                <wp:positionV relativeFrom="paragraph">
                  <wp:posOffset>3051810</wp:posOffset>
                </wp:positionV>
                <wp:extent cx="2047875" cy="962025"/>
                <wp:effectExtent l="57150" t="38100" r="85725" b="219075"/>
                <wp:wrapTopAndBottom/>
                <wp:docPr id="23" name="Rechteckige Legende 23"/>
                <wp:cNvGraphicFramePr/>
                <a:graphic xmlns:a="http://schemas.openxmlformats.org/drawingml/2006/main">
                  <a:graphicData uri="http://schemas.microsoft.com/office/word/2010/wordprocessingShape">
                    <wps:wsp>
                      <wps:cNvSpPr/>
                      <wps:spPr>
                        <a:xfrm>
                          <a:off x="0" y="0"/>
                          <a:ext cx="2047875" cy="962025"/>
                        </a:xfrm>
                        <a:prstGeom prst="wedgeRectCallout">
                          <a:avLst/>
                        </a:prstGeom>
                      </wps:spPr>
                      <wps:style>
                        <a:lnRef idx="1">
                          <a:schemeClr val="dk1"/>
                        </a:lnRef>
                        <a:fillRef idx="2">
                          <a:schemeClr val="dk1"/>
                        </a:fillRef>
                        <a:effectRef idx="1">
                          <a:schemeClr val="dk1"/>
                        </a:effectRef>
                        <a:fontRef idx="minor">
                          <a:schemeClr val="dk1"/>
                        </a:fontRef>
                      </wps:style>
                      <wps:txbx>
                        <w:txbxContent>
                          <w:p w:rsidR="006D51AE" w:rsidRDefault="006D51AE" w:rsidP="006D51AE">
                            <w:pPr>
                              <w:jc w:val="center"/>
                            </w:pPr>
                            <w:r>
                              <w:t>Sozialkompetenz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23" o:spid="_x0000_s1026" type="#_x0000_t61" style="position:absolute;margin-left:499.95pt;margin-top:240.3pt;width:161.25pt;height:75.7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" adj="6300,24300" fillcolor="gray [1616]" strokecolor="black [3040]">
                <v:fill color2="#d9d9d9 [496]" rotate="t" angle="180" colors="0 #bcbcbc;22938f #d0d0d0;1 #ededed" focus="100%" type="gradient"/>
                <v:shadow on="t" color="black" opacity="24903f" origin=",.5" offset="0,.55556mm"/>
                <v:textbox>
                  <w:txbxContent>
                    <w:p w:rsidR="006D51AE" w:rsidRDefault="006D51AE" w:rsidP="006D51AE">
                      <w:pPr>
                        <w:jc w:val="center"/>
                      </w:pPr>
                      <w:r>
                        <w:t>Sozialkompetenz</w:t>
                      </w:r>
                    </w:p>
                  </w:txbxContent>
                </v:textbox>
                <w10:wrap type="topAndBottom"/>
              </v:shape>
            </w:pict>
          </mc:Fallback>
        </mc:AlternateContent>
      </w:r>
      <w:r>
        <w:rPr>
          <w:noProof/>
          <w:lang w:eastAsia="de-DE"/>
        </w:rPr>
        <mc:AlternateContent>
          <mc:Choice Requires="wps">
            <w:drawing>
              <wp:anchor distT="0" distB="0" distL="114300" distR="114300" simplePos="0" relativeHeight="251683840" behindDoc="1" locked="0" layoutInCell="1" allowOverlap="1" wp14:anchorId="3AC5D12A" wp14:editId="51F5FD91">
                <wp:simplePos x="0" y="0"/>
                <wp:positionH relativeFrom="column">
                  <wp:posOffset>6120765</wp:posOffset>
                </wp:positionH>
                <wp:positionV relativeFrom="paragraph">
                  <wp:posOffset>-5715</wp:posOffset>
                </wp:positionV>
                <wp:extent cx="2047875" cy="962025"/>
                <wp:effectExtent l="57150" t="38100" r="85725" b="219075"/>
                <wp:wrapTopAndBottom/>
                <wp:docPr id="25" name="Rechteckige Legende 25"/>
                <wp:cNvGraphicFramePr/>
                <a:graphic xmlns:a="http://schemas.openxmlformats.org/drawingml/2006/main">
                  <a:graphicData uri="http://schemas.microsoft.com/office/word/2010/wordprocessingShape">
                    <wps:wsp>
                      <wps:cNvSpPr/>
                      <wps:spPr>
                        <a:xfrm>
                          <a:off x="0" y="0"/>
                          <a:ext cx="2047875" cy="962025"/>
                        </a:xfrm>
                        <a:prstGeom prst="wedgeRectCallout">
                          <a:avLst/>
                        </a:prstGeom>
                      </wps:spPr>
                      <wps:style>
                        <a:lnRef idx="1">
                          <a:schemeClr val="dk1"/>
                        </a:lnRef>
                        <a:fillRef idx="2">
                          <a:schemeClr val="dk1"/>
                        </a:fillRef>
                        <a:effectRef idx="1">
                          <a:schemeClr val="dk1"/>
                        </a:effectRef>
                        <a:fontRef idx="minor">
                          <a:schemeClr val="dk1"/>
                        </a:fontRef>
                      </wps:style>
                      <wps:txbx>
                        <w:txbxContent>
                          <w:p w:rsidR="006D51AE" w:rsidRDefault="006D51AE" w:rsidP="006D51AE">
                            <w:pPr>
                              <w:jc w:val="center"/>
                            </w:pPr>
                            <w:r>
                              <w:t>Personal</w:t>
                            </w:r>
                            <w:r w:rsidR="00BC6F6B">
                              <w:t>e K</w:t>
                            </w:r>
                            <w:r>
                              <w:t>ompetenz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25" o:spid="_x0000_s1027" type="#_x0000_t61" style="position:absolute;margin-left:481.95pt;margin-top:-.45pt;width:161.25pt;height:75.7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" adj="6300,24300" fillcolor="gray [1616]" strokecolor="black [3040]">
                <v:fill color2="#d9d9d9 [496]" rotate="t" angle="180" colors="0 #bcbcbc;22938f #d0d0d0;1 #ededed" focus="100%" type="gradient"/>
                <v:shadow on="t" color="black" opacity="24903f" origin=",.5" offset="0,.55556mm"/>
                <v:textbox>
                  <w:txbxContent>
                    <w:p w:rsidR="006D51AE" w:rsidRDefault="006D51AE" w:rsidP="006D51AE">
                      <w:pPr>
                        <w:jc w:val="center"/>
                      </w:pPr>
                      <w:r>
                        <w:t>Personal</w:t>
                      </w:r>
                      <w:r w:rsidR="00BC6F6B">
                        <w:t>e K</w:t>
                      </w:r>
                      <w:r>
                        <w:t>ompetenz</w:t>
                      </w:r>
                    </w:p>
                  </w:txbxContent>
                </v:textbox>
                <w10:wrap type="topAndBottom"/>
              </v:shape>
            </w:pict>
          </mc:Fallback>
        </mc:AlternateContent>
      </w:r>
      <w:r>
        <w:rPr>
          <w:noProof/>
          <w:lang w:eastAsia="de-DE"/>
        </w:rPr>
        <mc:AlternateContent>
          <mc:Choice Requires="wps">
            <w:drawing>
              <wp:anchor distT="0" distB="0" distL="114300" distR="114300" simplePos="0" relativeHeight="251673600" behindDoc="1" locked="0" layoutInCell="1" allowOverlap="1" wp14:anchorId="650D7E30" wp14:editId="51AEE176">
                <wp:simplePos x="0" y="0"/>
                <wp:positionH relativeFrom="column">
                  <wp:posOffset>91440</wp:posOffset>
                </wp:positionH>
                <wp:positionV relativeFrom="paragraph">
                  <wp:posOffset>241935</wp:posOffset>
                </wp:positionV>
                <wp:extent cx="2047875" cy="962025"/>
                <wp:effectExtent l="57150" t="38100" r="85725" b="219075"/>
                <wp:wrapTopAndBottom/>
                <wp:docPr id="20" name="Rechteckige Legende 20"/>
                <wp:cNvGraphicFramePr/>
                <a:graphic xmlns:a="http://schemas.openxmlformats.org/drawingml/2006/main">
                  <a:graphicData uri="http://schemas.microsoft.com/office/word/2010/wordprocessingShape">
                    <wps:wsp>
                      <wps:cNvSpPr/>
                      <wps:spPr>
                        <a:xfrm>
                          <a:off x="0" y="0"/>
                          <a:ext cx="2047875" cy="962025"/>
                        </a:xfrm>
                        <a:prstGeom prst="wedgeRectCallout">
                          <a:avLst/>
                        </a:prstGeom>
                      </wps:spPr>
                      <wps:style>
                        <a:lnRef idx="1">
                          <a:schemeClr val="dk1"/>
                        </a:lnRef>
                        <a:fillRef idx="2">
                          <a:schemeClr val="dk1"/>
                        </a:fillRef>
                        <a:effectRef idx="1">
                          <a:schemeClr val="dk1"/>
                        </a:effectRef>
                        <a:fontRef idx="minor">
                          <a:schemeClr val="dk1"/>
                        </a:fontRef>
                      </wps:style>
                      <wps:txbx>
                        <w:txbxContent>
                          <w:p w:rsidR="006D51AE" w:rsidRDefault="006D51AE" w:rsidP="006D51AE">
                            <w:pPr>
                              <w:jc w:val="center"/>
                            </w:pPr>
                            <w:r>
                              <w:t>Methodenkompetenz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eckige Legende 20" o:spid="_x0000_s1028" type="#_x0000_t61" style="position:absolute;margin-left:7.2pt;margin-top:19.05pt;width:161.25pt;height:75.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" adj="6300,24300" fillcolor="gray [1616]" strokecolor="black [3040]">
                <v:fill color2="#d9d9d9 [496]" rotate="t" angle="180" colors="0 #bcbcbc;22938f #d0d0d0;1 #ededed" focus="100%" type="gradient"/>
                <v:shadow on="t" color="black" opacity="24903f" origin=",.5" offset="0,.55556mm"/>
                <v:textbox>
                  <w:txbxContent>
                    <w:p w:rsidR="006D51AE" w:rsidRDefault="006D51AE" w:rsidP="006D51AE">
                      <w:pPr>
                        <w:jc w:val="center"/>
                      </w:pPr>
                      <w:r>
                        <w:t>Methodenkompetenz</w:t>
                      </w:r>
                    </w:p>
                  </w:txbxContent>
                </v:textbox>
                <w10:wrap type="topAndBottom"/>
              </v:shape>
            </w:pict>
          </mc:Fallback>
        </mc:AlternateContent>
      </w:r>
      <w:r>
        <w:rPr>
          <w:noProof/>
          <w:lang w:eastAsia="de-DE"/>
        </w:rPr>
        <mc:AlternateContent>
          <mc:Choice Requires="wps">
            <w:drawing>
              <wp:anchor distT="0" distB="0" distL="114300" distR="114300" simplePos="0" relativeHeight="251677696" behindDoc="1" locked="0" layoutInCell="1" allowOverlap="1" wp14:anchorId="3D0C4688" wp14:editId="1AFAA101">
                <wp:simplePos x="0" y="0"/>
                <wp:positionH relativeFrom="column">
                  <wp:posOffset>3034665</wp:posOffset>
                </wp:positionH>
                <wp:positionV relativeFrom="paragraph">
                  <wp:posOffset>1708785</wp:posOffset>
                </wp:positionV>
                <wp:extent cx="2047875" cy="962025"/>
                <wp:effectExtent l="57150" t="38100" r="85725" b="219075"/>
                <wp:wrapTopAndBottom/>
                <wp:docPr id="22" name="Rechteckige Legende 22"/>
                <wp:cNvGraphicFramePr/>
                <a:graphic xmlns:a="http://schemas.openxmlformats.org/drawingml/2006/main">
                  <a:graphicData uri="http://schemas.microsoft.com/office/word/2010/wordprocessingShape">
                    <wps:wsp>
                      <wps:cNvSpPr/>
                      <wps:spPr>
                        <a:xfrm>
                          <a:off x="0" y="0"/>
                          <a:ext cx="2047875" cy="962025"/>
                        </a:xfrm>
                        <a:prstGeom prst="wedgeRectCallout">
                          <a:avLst/>
                        </a:prstGeom>
                      </wps:spPr>
                      <wps:style>
                        <a:lnRef idx="1">
                          <a:schemeClr val="dk1"/>
                        </a:lnRef>
                        <a:fillRef idx="2">
                          <a:schemeClr val="dk1"/>
                        </a:fillRef>
                        <a:effectRef idx="1">
                          <a:schemeClr val="dk1"/>
                        </a:effectRef>
                        <a:fontRef idx="minor">
                          <a:schemeClr val="dk1"/>
                        </a:fontRef>
                      </wps:style>
                      <wps:txbx>
                        <w:txbxContent>
                          <w:p w:rsidR="006D51AE" w:rsidRDefault="00FC463D" w:rsidP="006D51AE">
                            <w:pPr>
                              <w:jc w:val="center"/>
                            </w:pPr>
                            <w:r>
                              <w:t>Selbstlernkompetenz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0C46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22" o:spid="_x0000_s1029" type="#_x0000_t61" style="position:absolute;margin-left:238.95pt;margin-top:134.55pt;width:161.25pt;height:75.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" adj="6300,24300" fillcolor="gray [1616]" strokecolor="black [3040]">
                <v:fill color2="#d9d9d9 [496]" rotate="t" angle="180" colors="0 #bcbcbc;22938f #d0d0d0;1 #ededed" focus="100%" type="gradient"/>
                <v:shadow on="t" color="black" opacity="24903f" origin=",.5" offset="0,.55556mm"/>
                <v:textbox>
                  <w:txbxContent>
                    <w:p w:rsidR="006D51AE" w:rsidRDefault="00FC463D" w:rsidP="006D51AE">
                      <w:pPr>
                        <w:jc w:val="center"/>
                      </w:pPr>
                      <w:r>
                        <w:t>Selbstlernkompetenz</w:t>
                      </w:r>
                    </w:p>
                  </w:txbxContent>
                </v:textbox>
                <w10:wrap type="topAndBottom"/>
              </v:shape>
            </w:pict>
          </mc:Fallback>
        </mc:AlternateContent>
      </w:r>
      <w:r>
        <w:rPr>
          <w:noProof/>
          <w:lang w:eastAsia="de-DE"/>
        </w:rPr>
        <mc:AlternateContent>
          <mc:Choice Requires="wps">
            <w:drawing>
              <wp:anchor distT="0" distB="0" distL="114300" distR="114300" simplePos="0" relativeHeight="251681792" behindDoc="1" locked="0" layoutInCell="1" allowOverlap="1" wp14:anchorId="1BFF75C9" wp14:editId="3256725E">
                <wp:simplePos x="0" y="0"/>
                <wp:positionH relativeFrom="column">
                  <wp:posOffset>-127635</wp:posOffset>
                </wp:positionH>
                <wp:positionV relativeFrom="paragraph">
                  <wp:posOffset>3270885</wp:posOffset>
                </wp:positionV>
                <wp:extent cx="2047875" cy="962025"/>
                <wp:effectExtent l="57150" t="38100" r="85725" b="219075"/>
                <wp:wrapTopAndBottom/>
                <wp:docPr id="24" name="Rechteckige Legende 24"/>
                <wp:cNvGraphicFramePr/>
                <a:graphic xmlns:a="http://schemas.openxmlformats.org/drawingml/2006/main">
                  <a:graphicData uri="http://schemas.microsoft.com/office/word/2010/wordprocessingShape">
                    <wps:wsp>
                      <wps:cNvSpPr/>
                      <wps:spPr>
                        <a:xfrm>
                          <a:off x="0" y="0"/>
                          <a:ext cx="2047875" cy="962025"/>
                        </a:xfrm>
                        <a:prstGeom prst="wedgeRectCallout">
                          <a:avLst/>
                        </a:prstGeom>
                      </wps:spPr>
                      <wps:style>
                        <a:lnRef idx="1">
                          <a:schemeClr val="dk1"/>
                        </a:lnRef>
                        <a:fillRef idx="2">
                          <a:schemeClr val="dk1"/>
                        </a:fillRef>
                        <a:effectRef idx="1">
                          <a:schemeClr val="dk1"/>
                        </a:effectRef>
                        <a:fontRef idx="minor">
                          <a:schemeClr val="dk1"/>
                        </a:fontRef>
                      </wps:style>
                      <wps:txbx>
                        <w:txbxContent>
                          <w:p w:rsidR="006D51AE" w:rsidRDefault="006D51AE" w:rsidP="006D51AE">
                            <w:pPr>
                              <w:jc w:val="center"/>
                            </w:pPr>
                            <w:r>
                              <w:t>Kommunikative Kompetenz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eckige Legende 24" o:spid="_x0000_s1030" type="#_x0000_t61" style="position:absolute;margin-left:-10.05pt;margin-top:257.55pt;width:161.25pt;height:75.7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" adj="6300,24300" fillcolor="gray [1616]" strokecolor="black [3040]">
                <v:fill color2="#d9d9d9 [496]" rotate="t" angle="180" colors="0 #bcbcbc;22938f #d0d0d0;1 #ededed" focus="100%" type="gradient"/>
                <v:shadow on="t" color="black" opacity="24903f" origin=",.5" offset="0,.55556mm"/>
                <v:textbox>
                  <w:txbxContent>
                    <w:p w:rsidR="006D51AE" w:rsidRDefault="006D51AE" w:rsidP="006D51AE">
                      <w:pPr>
                        <w:jc w:val="center"/>
                      </w:pPr>
                      <w:r>
                        <w:t>Kommunikative Kompetenz</w:t>
                      </w:r>
                    </w:p>
                  </w:txbxContent>
                </v:textbox>
                <w10:wrap type="topAndBottom"/>
              </v:shape>
            </w:pict>
          </mc:Fallback>
        </mc:AlternateContent>
      </w:r>
    </w:p>
    <w:p w:rsidR="00287C48" w:rsidRDefault="00287C48" w:rsidP="006D51AE">
      <w:pPr>
        <w:tabs>
          <w:tab w:val="left" w:pos="3330"/>
        </w:tabs>
      </w:pPr>
    </w:p>
    <w:p w:rsidR="00287C48" w:rsidRDefault="00287C48" w:rsidP="006D51AE">
      <w:pPr>
        <w:tabs>
          <w:tab w:val="left" w:pos="3330"/>
        </w:tabs>
      </w:pPr>
    </w:p>
    <w:p w:rsidR="00287C48" w:rsidRDefault="00287C48" w:rsidP="006D51AE">
      <w:pPr>
        <w:tabs>
          <w:tab w:val="left" w:pos="3330"/>
        </w:tabs>
      </w:pPr>
    </w:p>
    <w:p w:rsidR="00DF6728" w:rsidRDefault="00DF6728">
      <w:pPr>
        <w:spacing w:after="200" w:line="276" w:lineRule="auto"/>
        <w:sectPr w:rsidR="00DF6728" w:rsidSect="004473E4">
          <w:headerReference w:type="default" r:id="rId12"/>
          <w:pgSz w:w="16838" w:h="11906" w:orient="landscape"/>
          <w:pgMar w:top="1134" w:right="1701" w:bottom="1560" w:left="1701" w:header="709" w:footer="397" w:gutter="0"/>
          <w:cols w:space="708"/>
          <w:docGrid w:linePitch="360"/>
        </w:sectPr>
      </w:pPr>
    </w:p>
    <w:p w:rsidR="00287C48" w:rsidRDefault="00287C48" w:rsidP="006D51AE">
      <w:pPr>
        <w:tabs>
          <w:tab w:val="left" w:pos="3330"/>
        </w:tabs>
      </w:pPr>
    </w:p>
    <w:tbl>
      <w:tblPr>
        <w:tblStyle w:val="Tabellenraster"/>
        <w:tblW w:w="8505" w:type="dxa"/>
        <w:tblLook w:val="04A0" w:firstRow="1" w:lastRow="0" w:firstColumn="1" w:lastColumn="0" w:noHBand="0" w:noVBand="1"/>
      </w:tblPr>
      <w:tblGrid>
        <w:gridCol w:w="2835"/>
        <w:gridCol w:w="2835"/>
        <w:gridCol w:w="2835"/>
      </w:tblGrid>
      <w:tr w:rsidR="00DF6728" w:rsidTr="00DF6728">
        <w:trPr>
          <w:trHeight w:val="1418"/>
        </w:trPr>
        <w:tc>
          <w:tcPr>
            <w:tcW w:w="2835" w:type="dxa"/>
            <w:vAlign w:val="center"/>
          </w:tcPr>
          <w:p w:rsidR="00DF6728" w:rsidRDefault="00DF6728" w:rsidP="00DF6728">
            <w:pPr>
              <w:tabs>
                <w:tab w:val="left" w:pos="3330"/>
              </w:tabs>
              <w:jc w:val="center"/>
            </w:pPr>
            <w:r>
              <w:t>Zuhören können</w:t>
            </w:r>
          </w:p>
        </w:tc>
        <w:tc>
          <w:tcPr>
            <w:tcW w:w="2835" w:type="dxa"/>
            <w:vAlign w:val="center"/>
          </w:tcPr>
          <w:p w:rsidR="00DF6728" w:rsidRDefault="00DF6728" w:rsidP="00DF6728">
            <w:pPr>
              <w:tabs>
                <w:tab w:val="left" w:pos="3330"/>
              </w:tabs>
              <w:jc w:val="center"/>
            </w:pPr>
            <w:r>
              <w:t>ausreden lassen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sich mitteilen können</w:t>
            </w:r>
          </w:p>
          <w:p w:rsidR="00DF6728" w:rsidRDefault="00DF6728" w:rsidP="00DF6728">
            <w:pPr>
              <w:tabs>
                <w:tab w:val="left" w:pos="3330"/>
              </w:tabs>
              <w:jc w:val="center"/>
            </w:pPr>
          </w:p>
        </w:tc>
      </w:tr>
      <w:tr w:rsidR="00DF6728" w:rsidTr="00DF6728">
        <w:trPr>
          <w:trHeight w:val="1418"/>
        </w:trPr>
        <w:tc>
          <w:tcPr>
            <w:tcW w:w="2835" w:type="dxa"/>
            <w:vAlign w:val="center"/>
          </w:tcPr>
          <w:p w:rsidR="00DF6728" w:rsidRDefault="00DF6728" w:rsidP="00DF6728">
            <w:pPr>
              <w:tabs>
                <w:tab w:val="left" w:pos="3330"/>
              </w:tabs>
              <w:jc w:val="center"/>
            </w:pPr>
            <w:r>
              <w:t>Entscheidungen mittragen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andere unterstützen</w:t>
            </w:r>
          </w:p>
          <w:p w:rsidR="00DF6728" w:rsidRDefault="00DF6728" w:rsidP="00DF6728">
            <w:pPr>
              <w:tabs>
                <w:tab w:val="left" w:pos="3330"/>
              </w:tabs>
              <w:jc w:val="center"/>
            </w:pPr>
          </w:p>
        </w:tc>
        <w:tc>
          <w:tcPr>
            <w:tcW w:w="2835" w:type="dxa"/>
            <w:vAlign w:val="center"/>
          </w:tcPr>
          <w:p w:rsidR="00DF6728" w:rsidRDefault="00BC6F6B" w:rsidP="00DF6728">
            <w:pPr>
              <w:tabs>
                <w:tab w:val="left" w:pos="3330"/>
              </w:tabs>
              <w:jc w:val="center"/>
            </w:pPr>
            <w:r>
              <w:t>k</w:t>
            </w:r>
            <w:r w:rsidR="00DF6728">
              <w:t>onzentriert arbeiten</w:t>
            </w:r>
          </w:p>
          <w:p w:rsidR="00DF6728" w:rsidRDefault="00DF6728" w:rsidP="00DF6728">
            <w:pPr>
              <w:tabs>
                <w:tab w:val="left" w:pos="3330"/>
              </w:tabs>
              <w:jc w:val="center"/>
            </w:pPr>
          </w:p>
        </w:tc>
      </w:tr>
      <w:tr w:rsidR="00DF6728" w:rsidTr="00DF6728">
        <w:trPr>
          <w:trHeight w:val="1418"/>
        </w:trPr>
        <w:tc>
          <w:tcPr>
            <w:tcW w:w="2835" w:type="dxa"/>
            <w:vAlign w:val="center"/>
          </w:tcPr>
          <w:p w:rsidR="00DF6728" w:rsidRDefault="00DF6728" w:rsidP="00DF6728">
            <w:pPr>
              <w:tabs>
                <w:tab w:val="left" w:pos="3330"/>
              </w:tabs>
              <w:jc w:val="center"/>
            </w:pPr>
            <w:r>
              <w:t>den Standpunkt überdenken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Handlungen planen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Texte markieren</w:t>
            </w:r>
          </w:p>
          <w:p w:rsidR="00DF6728" w:rsidRDefault="00DF6728" w:rsidP="00DF6728">
            <w:pPr>
              <w:tabs>
                <w:tab w:val="left" w:pos="3330"/>
              </w:tabs>
              <w:jc w:val="center"/>
            </w:pPr>
          </w:p>
        </w:tc>
      </w:tr>
      <w:tr w:rsidR="00DF6728" w:rsidTr="00DF6728">
        <w:trPr>
          <w:trHeight w:val="1418"/>
        </w:trPr>
        <w:tc>
          <w:tcPr>
            <w:tcW w:w="2835" w:type="dxa"/>
            <w:vAlign w:val="center"/>
          </w:tcPr>
          <w:p w:rsidR="00DF6728" w:rsidRDefault="00DF6728" w:rsidP="00DF6728">
            <w:pPr>
              <w:tabs>
                <w:tab w:val="left" w:pos="3330"/>
              </w:tabs>
              <w:jc w:val="center"/>
            </w:pPr>
            <w:r>
              <w:t>auf Mitmenschen zugehen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Arbeitstechniken einsetzen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Lösungswege entwickeln</w:t>
            </w:r>
          </w:p>
          <w:p w:rsidR="00DF6728" w:rsidRDefault="00DF6728" w:rsidP="00DF6728">
            <w:pPr>
              <w:tabs>
                <w:tab w:val="left" w:pos="3330"/>
              </w:tabs>
              <w:jc w:val="center"/>
            </w:pPr>
          </w:p>
        </w:tc>
      </w:tr>
      <w:tr w:rsidR="00DF6728" w:rsidTr="00DF6728">
        <w:trPr>
          <w:trHeight w:val="1418"/>
        </w:trPr>
        <w:tc>
          <w:tcPr>
            <w:tcW w:w="2835" w:type="dxa"/>
            <w:vAlign w:val="center"/>
          </w:tcPr>
          <w:p w:rsidR="00DF6728" w:rsidRDefault="00DF6728" w:rsidP="00DF6728">
            <w:pPr>
              <w:tabs>
                <w:tab w:val="left" w:pos="3330"/>
              </w:tabs>
              <w:jc w:val="center"/>
            </w:pPr>
            <w:r>
              <w:t>Aussagen formulieren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Gesprächsregeln</w:t>
            </w:r>
          </w:p>
          <w:p w:rsidR="00DF6728" w:rsidRDefault="00BC6F6B" w:rsidP="00DF6728">
            <w:pPr>
              <w:tabs>
                <w:tab w:val="left" w:pos="3330"/>
              </w:tabs>
              <w:jc w:val="center"/>
            </w:pPr>
            <w:r>
              <w:t>k</w:t>
            </w:r>
            <w:r w:rsidR="00DF6728">
              <w:t>enne</w:t>
            </w:r>
            <w:r>
              <w:t>n</w:t>
            </w:r>
            <w:r w:rsidR="00DF6728">
              <w:t xml:space="preserve"> und einhalten</w:t>
            </w:r>
          </w:p>
        </w:tc>
        <w:tc>
          <w:tcPr>
            <w:tcW w:w="2835" w:type="dxa"/>
            <w:vAlign w:val="center"/>
          </w:tcPr>
          <w:p w:rsidR="00DF6728" w:rsidRDefault="00DF6728" w:rsidP="00DF6728">
            <w:pPr>
              <w:tabs>
                <w:tab w:val="left" w:pos="3330"/>
              </w:tabs>
              <w:jc w:val="center"/>
            </w:pPr>
            <w:r>
              <w:t>Gestik und Mimik</w:t>
            </w:r>
          </w:p>
          <w:p w:rsidR="00DF6728" w:rsidRDefault="00BC6F6B" w:rsidP="00DF6728">
            <w:pPr>
              <w:tabs>
                <w:tab w:val="left" w:pos="3330"/>
              </w:tabs>
              <w:jc w:val="center"/>
            </w:pPr>
            <w:r>
              <w:t>v</w:t>
            </w:r>
            <w:r w:rsidR="00DF6728">
              <w:t>erstehen und anwenden</w:t>
            </w:r>
          </w:p>
        </w:tc>
      </w:tr>
      <w:tr w:rsidR="00DF6728" w:rsidTr="00DF6728">
        <w:trPr>
          <w:trHeight w:val="1418"/>
        </w:trPr>
        <w:tc>
          <w:tcPr>
            <w:tcW w:w="2835" w:type="dxa"/>
            <w:vAlign w:val="center"/>
          </w:tcPr>
          <w:p w:rsidR="00DF6728" w:rsidRDefault="00DF6728" w:rsidP="00DF6728">
            <w:pPr>
              <w:tabs>
                <w:tab w:val="left" w:pos="3330"/>
              </w:tabs>
              <w:jc w:val="center"/>
            </w:pPr>
            <w:r>
              <w:t>Pünktlichkeit sein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meine Leistung einstufen können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Misserfolge meistern</w:t>
            </w:r>
          </w:p>
          <w:p w:rsidR="00DF6728" w:rsidRDefault="00DF6728" w:rsidP="00DF6728">
            <w:pPr>
              <w:tabs>
                <w:tab w:val="left" w:pos="3330"/>
              </w:tabs>
              <w:jc w:val="center"/>
            </w:pPr>
          </w:p>
        </w:tc>
      </w:tr>
      <w:tr w:rsidR="00DF6728" w:rsidTr="00DF6728">
        <w:trPr>
          <w:trHeight w:val="1418"/>
        </w:trPr>
        <w:tc>
          <w:tcPr>
            <w:tcW w:w="2835" w:type="dxa"/>
            <w:vAlign w:val="center"/>
          </w:tcPr>
          <w:p w:rsidR="00DF6728" w:rsidRDefault="00DF6728" w:rsidP="00DF6728">
            <w:pPr>
              <w:tabs>
                <w:tab w:val="left" w:pos="3330"/>
              </w:tabs>
              <w:jc w:val="center"/>
            </w:pPr>
            <w:r>
              <w:t>Zuverlässigkeit</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meine Leistung verbessern wollen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Mitverantwortung</w:t>
            </w:r>
          </w:p>
          <w:p w:rsidR="00DF6728" w:rsidRDefault="00DF6728" w:rsidP="00DF6728">
            <w:pPr>
              <w:tabs>
                <w:tab w:val="left" w:pos="3330"/>
              </w:tabs>
              <w:jc w:val="center"/>
            </w:pPr>
            <w:r>
              <w:t>übernehmen</w:t>
            </w:r>
          </w:p>
        </w:tc>
      </w:tr>
      <w:tr w:rsidR="00DF6728" w:rsidTr="00DF6728">
        <w:trPr>
          <w:trHeight w:val="1418"/>
        </w:trPr>
        <w:tc>
          <w:tcPr>
            <w:tcW w:w="2835" w:type="dxa"/>
            <w:vAlign w:val="center"/>
          </w:tcPr>
          <w:p w:rsidR="00DF6728" w:rsidRDefault="00DF6728" w:rsidP="00DF6728">
            <w:pPr>
              <w:tabs>
                <w:tab w:val="left" w:pos="3330"/>
              </w:tabs>
              <w:jc w:val="center"/>
            </w:pPr>
            <w:r>
              <w:t>eigen-verantwortlich</w:t>
            </w:r>
          </w:p>
          <w:p w:rsidR="00DF6728" w:rsidRDefault="00DF6728" w:rsidP="00DF6728">
            <w:pPr>
              <w:tabs>
                <w:tab w:val="left" w:pos="3330"/>
              </w:tabs>
              <w:jc w:val="center"/>
            </w:pPr>
          </w:p>
        </w:tc>
        <w:tc>
          <w:tcPr>
            <w:tcW w:w="2835" w:type="dxa"/>
            <w:vAlign w:val="center"/>
          </w:tcPr>
          <w:p w:rsidR="00DF6728" w:rsidRDefault="00BC6F6B" w:rsidP="00DF6728">
            <w:pPr>
              <w:tabs>
                <w:tab w:val="left" w:pos="3330"/>
              </w:tabs>
              <w:jc w:val="center"/>
            </w:pPr>
            <w:r>
              <w:t>ei</w:t>
            </w:r>
            <w:r w:rsidR="00DF6728">
              <w:t>gene</w:t>
            </w:r>
            <w:r>
              <w:t>n</w:t>
            </w:r>
            <w:r w:rsidR="00DF6728">
              <w:t xml:space="preserve"> Anspruch</w:t>
            </w:r>
          </w:p>
          <w:p w:rsidR="00DF6728" w:rsidRDefault="00BC6F6B" w:rsidP="00DF6728">
            <w:pPr>
              <w:tabs>
                <w:tab w:val="left" w:pos="3330"/>
              </w:tabs>
              <w:jc w:val="center"/>
            </w:pPr>
            <w:r>
              <w:t>k</w:t>
            </w:r>
            <w:r w:rsidR="00DF6728">
              <w:t>ennen</w:t>
            </w:r>
          </w:p>
        </w:tc>
        <w:tc>
          <w:tcPr>
            <w:tcW w:w="2835" w:type="dxa"/>
            <w:vAlign w:val="center"/>
          </w:tcPr>
          <w:p w:rsidR="00DF6728" w:rsidRDefault="00DF6728" w:rsidP="00DF6728">
            <w:pPr>
              <w:tabs>
                <w:tab w:val="left" w:pos="3330"/>
              </w:tabs>
              <w:jc w:val="center"/>
            </w:pPr>
            <w:r>
              <w:t>selbstständig arbeiten</w:t>
            </w:r>
          </w:p>
          <w:p w:rsidR="00DF6728" w:rsidRDefault="00DF6728" w:rsidP="00DF6728">
            <w:pPr>
              <w:tabs>
                <w:tab w:val="left" w:pos="3330"/>
              </w:tabs>
              <w:jc w:val="center"/>
            </w:pPr>
          </w:p>
        </w:tc>
      </w:tr>
      <w:tr w:rsidR="00DF6728" w:rsidTr="00DF6728">
        <w:trPr>
          <w:trHeight w:val="1418"/>
        </w:trPr>
        <w:tc>
          <w:tcPr>
            <w:tcW w:w="2835" w:type="dxa"/>
            <w:vAlign w:val="center"/>
          </w:tcPr>
          <w:p w:rsidR="00DF6728" w:rsidRDefault="00DF6728" w:rsidP="00DF6728">
            <w:pPr>
              <w:tabs>
                <w:tab w:val="left" w:pos="3330"/>
              </w:tabs>
              <w:jc w:val="center"/>
            </w:pPr>
            <w:r>
              <w:t>Konsequenzen tragen</w:t>
            </w:r>
          </w:p>
          <w:p w:rsidR="00DF6728" w:rsidRDefault="00DF6728" w:rsidP="00DF6728">
            <w:pPr>
              <w:tabs>
                <w:tab w:val="left" w:pos="3330"/>
              </w:tabs>
              <w:jc w:val="center"/>
            </w:pPr>
          </w:p>
        </w:tc>
        <w:tc>
          <w:tcPr>
            <w:tcW w:w="2835" w:type="dxa"/>
            <w:vAlign w:val="center"/>
          </w:tcPr>
          <w:p w:rsidR="00DF6728" w:rsidRDefault="00BC6F6B" w:rsidP="00DF6728">
            <w:pPr>
              <w:tabs>
                <w:tab w:val="left" w:pos="3330"/>
              </w:tabs>
              <w:jc w:val="center"/>
            </w:pPr>
            <w:r>
              <w:t>Durchhalte</w:t>
            </w:r>
            <w:r w:rsidR="00DF6728">
              <w:t>vermögen haben</w:t>
            </w:r>
          </w:p>
          <w:p w:rsidR="00DF6728" w:rsidRDefault="00DF6728" w:rsidP="00DF6728">
            <w:pPr>
              <w:tabs>
                <w:tab w:val="left" w:pos="3330"/>
              </w:tabs>
              <w:jc w:val="center"/>
            </w:pPr>
          </w:p>
        </w:tc>
        <w:tc>
          <w:tcPr>
            <w:tcW w:w="2835" w:type="dxa"/>
            <w:vAlign w:val="center"/>
          </w:tcPr>
          <w:p w:rsidR="00DF6728" w:rsidRDefault="00DF6728" w:rsidP="00DF6728">
            <w:pPr>
              <w:tabs>
                <w:tab w:val="left" w:pos="3330"/>
              </w:tabs>
              <w:jc w:val="center"/>
            </w:pPr>
            <w:r>
              <w:t>Rücksicht nehmen</w:t>
            </w:r>
          </w:p>
        </w:tc>
      </w:tr>
    </w:tbl>
    <w:p w:rsidR="00F359D3" w:rsidRDefault="00F359D3" w:rsidP="006D51AE">
      <w:pPr>
        <w:tabs>
          <w:tab w:val="left" w:pos="3330"/>
        </w:tabs>
        <w:sectPr w:rsidR="00F359D3" w:rsidSect="004473E4">
          <w:headerReference w:type="default" r:id="rId13"/>
          <w:pgSz w:w="11906" w:h="16838"/>
          <w:pgMar w:top="1701" w:right="1560" w:bottom="1701" w:left="1134" w:header="709" w:footer="454" w:gutter="0"/>
          <w:cols w:space="708"/>
          <w:docGrid w:linePitch="360"/>
        </w:sectPr>
      </w:pPr>
    </w:p>
    <w:tbl>
      <w:tblPr>
        <w:tblStyle w:val="Tabellenraster1"/>
        <w:tblpPr w:leftFromText="141" w:rightFromText="141" w:vertAnchor="page" w:horzAnchor="margin" w:tblpY="3481"/>
        <w:tblW w:w="5000" w:type="pct"/>
        <w:tblLayout w:type="fixed"/>
        <w:tblCellMar>
          <w:top w:w="57" w:type="dxa"/>
          <w:left w:w="57" w:type="dxa"/>
          <w:bottom w:w="57" w:type="dxa"/>
        </w:tblCellMar>
        <w:tblLook w:val="04A0" w:firstRow="1" w:lastRow="0" w:firstColumn="1" w:lastColumn="0" w:noHBand="0" w:noVBand="1"/>
      </w:tblPr>
      <w:tblGrid>
        <w:gridCol w:w="2604"/>
        <w:gridCol w:w="2200"/>
        <w:gridCol w:w="2199"/>
        <w:gridCol w:w="2199"/>
        <w:gridCol w:w="2199"/>
        <w:gridCol w:w="2200"/>
      </w:tblGrid>
      <w:tr w:rsidR="00CB5F3B" w:rsidRPr="00F359D3" w:rsidTr="00A479DF">
        <w:trPr>
          <w:trHeight w:val="385"/>
        </w:trPr>
        <w:tc>
          <w:tcPr>
            <w:tcW w:w="2604" w:type="dxa"/>
            <w:shd w:val="clear" w:color="auto" w:fill="BFBFBF" w:themeFill="background1" w:themeFillShade="BF"/>
            <w:vAlign w:val="center"/>
          </w:tcPr>
          <w:p w:rsidR="00CB5F3B" w:rsidRDefault="00CB5F3B" w:rsidP="00A479DF">
            <w:pPr>
              <w:rPr>
                <w:rFonts w:ascii="Source Sans Pro" w:hAnsi="Source Sans Pro"/>
                <w:sz w:val="18"/>
                <w:szCs w:val="18"/>
              </w:rPr>
            </w:pPr>
          </w:p>
          <w:p w:rsidR="00A479DF" w:rsidRPr="00F359D3" w:rsidRDefault="00A479DF" w:rsidP="00A479DF">
            <w:pPr>
              <w:rPr>
                <w:rFonts w:ascii="Source Sans Pro" w:hAnsi="Source Sans Pro"/>
                <w:sz w:val="18"/>
                <w:szCs w:val="18"/>
              </w:rPr>
            </w:pPr>
          </w:p>
        </w:tc>
        <w:tc>
          <w:tcPr>
            <w:tcW w:w="2200" w:type="dxa"/>
            <w:shd w:val="clear" w:color="auto" w:fill="BFBFBF" w:themeFill="background1" w:themeFillShade="BF"/>
          </w:tcPr>
          <w:p w:rsidR="00CB5F3B" w:rsidRPr="00F359D3" w:rsidRDefault="00CB5F3B" w:rsidP="00A479DF">
            <w:pPr>
              <w:jc w:val="center"/>
              <w:rPr>
                <w:rFonts w:ascii="Source Sans Pro" w:hAnsi="Source Sans Pro"/>
                <w:b/>
              </w:rPr>
            </w:pPr>
            <w:r w:rsidRPr="00F359D3">
              <w:rPr>
                <w:rFonts w:ascii="Source Sans Pro" w:hAnsi="Source Sans Pro"/>
                <w:b/>
              </w:rPr>
              <w:t>A</w:t>
            </w:r>
          </w:p>
        </w:tc>
        <w:tc>
          <w:tcPr>
            <w:tcW w:w="2199" w:type="dxa"/>
            <w:shd w:val="clear" w:color="auto" w:fill="BFBFBF" w:themeFill="background1" w:themeFillShade="BF"/>
          </w:tcPr>
          <w:p w:rsidR="00CB5F3B" w:rsidRPr="00F359D3" w:rsidRDefault="00CB5F3B" w:rsidP="00A479DF">
            <w:pPr>
              <w:jc w:val="center"/>
              <w:rPr>
                <w:rFonts w:ascii="Source Sans Pro" w:hAnsi="Source Sans Pro"/>
                <w:b/>
              </w:rPr>
            </w:pPr>
            <w:r w:rsidRPr="00F359D3">
              <w:rPr>
                <w:rFonts w:ascii="Source Sans Pro" w:hAnsi="Source Sans Pro"/>
                <w:b/>
              </w:rPr>
              <w:t>B</w:t>
            </w:r>
          </w:p>
        </w:tc>
        <w:tc>
          <w:tcPr>
            <w:tcW w:w="2199" w:type="dxa"/>
            <w:shd w:val="clear" w:color="auto" w:fill="BFBFBF" w:themeFill="background1" w:themeFillShade="BF"/>
          </w:tcPr>
          <w:p w:rsidR="00CB5F3B" w:rsidRPr="00F359D3" w:rsidRDefault="00CB5F3B" w:rsidP="00A479DF">
            <w:pPr>
              <w:jc w:val="center"/>
              <w:rPr>
                <w:rFonts w:ascii="Source Sans Pro" w:hAnsi="Source Sans Pro"/>
                <w:b/>
              </w:rPr>
            </w:pPr>
            <w:r w:rsidRPr="00F359D3">
              <w:rPr>
                <w:rFonts w:ascii="Source Sans Pro" w:hAnsi="Source Sans Pro"/>
                <w:b/>
              </w:rPr>
              <w:t>C</w:t>
            </w:r>
          </w:p>
        </w:tc>
        <w:tc>
          <w:tcPr>
            <w:tcW w:w="2199" w:type="dxa"/>
            <w:shd w:val="clear" w:color="auto" w:fill="BFBFBF" w:themeFill="background1" w:themeFillShade="BF"/>
          </w:tcPr>
          <w:p w:rsidR="00CB5F3B" w:rsidRPr="00F359D3" w:rsidRDefault="00CB5F3B" w:rsidP="00A479DF">
            <w:pPr>
              <w:jc w:val="center"/>
              <w:rPr>
                <w:rFonts w:ascii="Source Sans Pro" w:hAnsi="Source Sans Pro"/>
                <w:b/>
              </w:rPr>
            </w:pPr>
            <w:r w:rsidRPr="00F359D3">
              <w:rPr>
                <w:rFonts w:ascii="Source Sans Pro" w:hAnsi="Source Sans Pro"/>
                <w:b/>
              </w:rPr>
              <w:t>D</w:t>
            </w:r>
          </w:p>
        </w:tc>
        <w:tc>
          <w:tcPr>
            <w:tcW w:w="2200" w:type="dxa"/>
            <w:shd w:val="clear" w:color="auto" w:fill="BFBFBF" w:themeFill="background1" w:themeFillShade="BF"/>
          </w:tcPr>
          <w:p w:rsidR="00CB5F3B" w:rsidRPr="00F359D3" w:rsidRDefault="00CB5F3B" w:rsidP="00A479DF">
            <w:pPr>
              <w:jc w:val="center"/>
              <w:rPr>
                <w:rFonts w:ascii="Source Sans Pro" w:hAnsi="Source Sans Pro"/>
                <w:b/>
              </w:rPr>
            </w:pPr>
            <w:r w:rsidRPr="00F359D3">
              <w:rPr>
                <w:rFonts w:ascii="Source Sans Pro" w:hAnsi="Source Sans Pro"/>
                <w:b/>
              </w:rPr>
              <w:t>E</w:t>
            </w:r>
          </w:p>
        </w:tc>
      </w:tr>
      <w:tr w:rsidR="00CB5F3B" w:rsidRPr="00CB5F3B" w:rsidTr="00A479DF">
        <w:trPr>
          <w:trHeight w:val="579"/>
        </w:trPr>
        <w:tc>
          <w:tcPr>
            <w:tcW w:w="2604" w:type="dxa"/>
            <w:shd w:val="clear" w:color="auto" w:fill="BFBFBF" w:themeFill="background1" w:themeFillShade="BF"/>
            <w:vAlign w:val="center"/>
          </w:tcPr>
          <w:p w:rsidR="00CB5F3B" w:rsidRPr="00F359D3" w:rsidRDefault="00CB5F3B" w:rsidP="00A479DF">
            <w:pPr>
              <w:ind w:left="28"/>
              <w:rPr>
                <w:rFonts w:ascii="Source Sans Pro" w:hAnsi="Source Sans Pro"/>
                <w:b/>
                <w:sz w:val="20"/>
                <w:szCs w:val="20"/>
              </w:rPr>
            </w:pPr>
            <w:r w:rsidRPr="00F359D3">
              <w:rPr>
                <w:rFonts w:ascii="Source Sans Pro" w:hAnsi="Source Sans Pro"/>
                <w:b/>
                <w:sz w:val="20"/>
                <w:szCs w:val="20"/>
              </w:rPr>
              <w:t xml:space="preserve">Meine kommunikative Kompetenz </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höflich mit Schülern und Lehrern reden.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mündliche Aufgabenstellungen verstehen und ausführen.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Verständnisfragen stellen.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sachlich argumentieren.</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mit Medien sachgerecht umgehen.</w:t>
            </w:r>
          </w:p>
        </w:tc>
      </w:tr>
      <w:tr w:rsidR="00CB5F3B" w:rsidRPr="00CB5F3B" w:rsidTr="00A479DF">
        <w:trPr>
          <w:trHeight w:val="579"/>
        </w:trPr>
        <w:tc>
          <w:tcPr>
            <w:tcW w:w="2604" w:type="dxa"/>
            <w:shd w:val="clear" w:color="auto" w:fill="BFBFBF" w:themeFill="background1" w:themeFillShade="BF"/>
            <w:vAlign w:val="center"/>
          </w:tcPr>
          <w:p w:rsidR="00CB5F3B" w:rsidRPr="00F359D3" w:rsidRDefault="00CB5F3B" w:rsidP="00A479DF">
            <w:pPr>
              <w:ind w:left="28"/>
              <w:rPr>
                <w:rFonts w:ascii="Source Sans Pro" w:hAnsi="Source Sans Pro"/>
                <w:b/>
                <w:sz w:val="20"/>
                <w:szCs w:val="20"/>
              </w:rPr>
            </w:pPr>
            <w:r w:rsidRPr="00F359D3">
              <w:rPr>
                <w:rFonts w:ascii="Source Sans Pro" w:hAnsi="Source Sans Pro"/>
                <w:b/>
                <w:sz w:val="20"/>
                <w:szCs w:val="20"/>
              </w:rPr>
              <w:t>Meine Sozialkompetenz</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höflich mit Schülern und Lehrern umgehen.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mich an Vereinbarungen halten.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anderen eine Hilfestellung geben.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in Gruppen arbeiten.</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fair Kritisieren und Kritik von anderen annehmen.</w:t>
            </w:r>
          </w:p>
        </w:tc>
      </w:tr>
      <w:tr w:rsidR="00CB5F3B" w:rsidRPr="00CB5F3B" w:rsidTr="00A479DF">
        <w:trPr>
          <w:trHeight w:val="579"/>
        </w:trPr>
        <w:tc>
          <w:tcPr>
            <w:tcW w:w="2604" w:type="dxa"/>
            <w:shd w:val="clear" w:color="auto" w:fill="BFBFBF" w:themeFill="background1" w:themeFillShade="BF"/>
            <w:vAlign w:val="center"/>
          </w:tcPr>
          <w:p w:rsidR="00CB5F3B" w:rsidRPr="00F359D3" w:rsidRDefault="00CB5F3B" w:rsidP="00A479DF">
            <w:pPr>
              <w:ind w:left="28"/>
              <w:rPr>
                <w:rFonts w:ascii="Source Sans Pro" w:hAnsi="Source Sans Pro"/>
                <w:b/>
                <w:sz w:val="20"/>
                <w:szCs w:val="20"/>
              </w:rPr>
            </w:pPr>
            <w:r w:rsidRPr="00F359D3">
              <w:rPr>
                <w:rFonts w:ascii="Source Sans Pro" w:hAnsi="Source Sans Pro"/>
                <w:b/>
                <w:sz w:val="20"/>
                <w:szCs w:val="20"/>
              </w:rPr>
              <w:t>Meine Methodenkompetenz</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mich in meiner Lernagenda orientieren.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Texte und  Aufgaben lesen und verstehen.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Arbeitsschritte planen und durchführen.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Zusammenhänge herstellen.</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Ergebnisse zusammenfassen.</w:t>
            </w:r>
          </w:p>
        </w:tc>
      </w:tr>
      <w:tr w:rsidR="00CB5F3B" w:rsidRPr="00CB5F3B" w:rsidTr="00A479DF">
        <w:trPr>
          <w:trHeight w:val="579"/>
        </w:trPr>
        <w:tc>
          <w:tcPr>
            <w:tcW w:w="2604" w:type="dxa"/>
            <w:shd w:val="clear" w:color="auto" w:fill="BFBFBF" w:themeFill="background1" w:themeFillShade="BF"/>
            <w:vAlign w:val="center"/>
          </w:tcPr>
          <w:p w:rsidR="00CB5F3B" w:rsidRPr="00F359D3" w:rsidRDefault="00CB5F3B" w:rsidP="00A479DF">
            <w:pPr>
              <w:ind w:left="28"/>
              <w:rPr>
                <w:rFonts w:ascii="Source Sans Pro" w:hAnsi="Source Sans Pro"/>
                <w:b/>
                <w:sz w:val="20"/>
                <w:szCs w:val="20"/>
              </w:rPr>
            </w:pPr>
            <w:r w:rsidRPr="00F359D3">
              <w:rPr>
                <w:rFonts w:ascii="Source Sans Pro" w:hAnsi="Source Sans Pro"/>
                <w:b/>
                <w:sz w:val="20"/>
                <w:szCs w:val="20"/>
              </w:rPr>
              <w:t>Meine Personalkompetenz</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Informationen austauschen.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Spannungen ertragen.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mich flexibel auf Situationen einstellen und zuverlässig handeln.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Probleme erkennen und zur Lösung beitragen.</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Mitverantwortung tragen.</w:t>
            </w:r>
          </w:p>
        </w:tc>
      </w:tr>
      <w:tr w:rsidR="00CB5F3B" w:rsidRPr="00CB5F3B" w:rsidTr="00A479DF">
        <w:trPr>
          <w:trHeight w:val="579"/>
        </w:trPr>
        <w:tc>
          <w:tcPr>
            <w:tcW w:w="2604" w:type="dxa"/>
            <w:shd w:val="clear" w:color="auto" w:fill="BFBFBF" w:themeFill="background1" w:themeFillShade="BF"/>
            <w:vAlign w:val="center"/>
          </w:tcPr>
          <w:p w:rsidR="00CB5F3B" w:rsidRPr="00F359D3" w:rsidRDefault="00CB5F3B" w:rsidP="00A479DF">
            <w:pPr>
              <w:ind w:left="28"/>
              <w:rPr>
                <w:rFonts w:ascii="Source Sans Pro" w:hAnsi="Source Sans Pro"/>
                <w:b/>
                <w:sz w:val="20"/>
                <w:szCs w:val="20"/>
              </w:rPr>
            </w:pPr>
            <w:r w:rsidRPr="00F359D3">
              <w:rPr>
                <w:rFonts w:ascii="Source Sans Pro" w:hAnsi="Source Sans Pro"/>
                <w:b/>
                <w:sz w:val="20"/>
                <w:szCs w:val="20"/>
              </w:rPr>
              <w:t xml:space="preserve">Meine </w:t>
            </w:r>
            <w:r w:rsidR="00FC463D">
              <w:rPr>
                <w:rFonts w:ascii="Source Sans Pro" w:hAnsi="Source Sans Pro"/>
                <w:b/>
                <w:sz w:val="20"/>
                <w:szCs w:val="20"/>
              </w:rPr>
              <w:t>Selbstl</w:t>
            </w:r>
            <w:r w:rsidRPr="00F359D3">
              <w:rPr>
                <w:rFonts w:ascii="Source Sans Pro" w:hAnsi="Source Sans Pro"/>
                <w:b/>
                <w:sz w:val="20"/>
                <w:szCs w:val="20"/>
              </w:rPr>
              <w:t xml:space="preserve">ernkompetenz </w:t>
            </w:r>
          </w:p>
        </w:tc>
        <w:tc>
          <w:tcPr>
            <w:tcW w:w="2200"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bin zum Lernen bereit.</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konzentriert lernen bzw. arbeiten.</w:t>
            </w:r>
          </w:p>
        </w:tc>
        <w:tc>
          <w:tcPr>
            <w:tcW w:w="2199" w:type="dxa"/>
          </w:tcPr>
          <w:p w:rsidR="00CB5F3B" w:rsidRPr="00F359D3" w:rsidRDefault="00CB5F3B" w:rsidP="00A479DF">
            <w:pPr>
              <w:rPr>
                <w:rFonts w:ascii="Source Sans Pro" w:hAnsi="Source Sans Pro"/>
                <w:sz w:val="20"/>
                <w:szCs w:val="20"/>
              </w:rPr>
            </w:pPr>
            <w:r w:rsidRPr="00F359D3">
              <w:rPr>
                <w:rFonts w:ascii="Source Sans Pro" w:hAnsi="Source Sans Pro"/>
                <w:sz w:val="20"/>
                <w:szCs w:val="20"/>
              </w:rPr>
              <w:t>Ich kann Informationen selbständig erarbeiten.</w:t>
            </w:r>
          </w:p>
        </w:tc>
        <w:tc>
          <w:tcPr>
            <w:tcW w:w="2199" w:type="dxa"/>
          </w:tcPr>
          <w:p w:rsidR="00CB5F3B" w:rsidRPr="00F359D3" w:rsidRDefault="00CB5F3B" w:rsidP="00A479DF">
            <w:pPr>
              <w:tabs>
                <w:tab w:val="left" w:pos="956"/>
              </w:tabs>
              <w:rPr>
                <w:rFonts w:ascii="Source Sans Pro" w:hAnsi="Source Sans Pro"/>
                <w:sz w:val="20"/>
                <w:szCs w:val="20"/>
              </w:rPr>
            </w:pPr>
            <w:r w:rsidRPr="00F359D3">
              <w:rPr>
                <w:rFonts w:ascii="Source Sans Pro" w:hAnsi="Source Sans Pro"/>
                <w:sz w:val="20"/>
                <w:szCs w:val="20"/>
              </w:rPr>
              <w:t>Ich kann gelerntes auf neue Probleme übertragen.</w:t>
            </w:r>
          </w:p>
        </w:tc>
        <w:tc>
          <w:tcPr>
            <w:tcW w:w="2200" w:type="dxa"/>
          </w:tcPr>
          <w:p w:rsidR="00CB5F3B" w:rsidRPr="00F359D3" w:rsidRDefault="00CB5F3B" w:rsidP="00A479DF">
            <w:pPr>
              <w:tabs>
                <w:tab w:val="left" w:pos="956"/>
              </w:tabs>
              <w:rPr>
                <w:rFonts w:ascii="Source Sans Pro" w:hAnsi="Source Sans Pro"/>
                <w:sz w:val="20"/>
                <w:szCs w:val="20"/>
              </w:rPr>
            </w:pPr>
            <w:r w:rsidRPr="00F359D3">
              <w:rPr>
                <w:rFonts w:ascii="Source Sans Pro" w:hAnsi="Source Sans Pro"/>
                <w:sz w:val="20"/>
                <w:szCs w:val="20"/>
              </w:rPr>
              <w:t>Ich kann Lernstrategien entwickeln.</w:t>
            </w:r>
          </w:p>
        </w:tc>
      </w:tr>
    </w:tbl>
    <w:p w:rsidR="00287C48" w:rsidRPr="00A479DF" w:rsidRDefault="00A479DF" w:rsidP="006D51AE">
      <w:pPr>
        <w:tabs>
          <w:tab w:val="left" w:pos="3330"/>
        </w:tabs>
        <w:rPr>
          <w:b/>
          <w:szCs w:val="20"/>
        </w:rPr>
      </w:pPr>
      <w:r>
        <w:rPr>
          <w:b/>
          <w:szCs w:val="20"/>
        </w:rPr>
        <w:t xml:space="preserve">7. / 8. </w:t>
      </w:r>
      <w:r w:rsidRPr="00A479DF">
        <w:rPr>
          <w:b/>
          <w:szCs w:val="20"/>
        </w:rPr>
        <w:t xml:space="preserve"> Meine Kompetenzerfahrungen</w:t>
      </w:r>
    </w:p>
    <w:sectPr w:rsidR="00287C48" w:rsidRPr="00A479DF" w:rsidSect="004473E4">
      <w:headerReference w:type="default" r:id="rId14"/>
      <w:pgSz w:w="16838" w:h="11906" w:orient="landscape"/>
      <w:pgMar w:top="1134" w:right="1701" w:bottom="156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247" w:rsidRDefault="00922247" w:rsidP="00826554">
      <w:r>
        <w:separator/>
      </w:r>
    </w:p>
  </w:endnote>
  <w:endnote w:type="continuationSeparator" w:id="0">
    <w:p w:rsidR="00922247" w:rsidRDefault="00922247" w:rsidP="0082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LuzSans-Book"/>
    <w:panose1 w:val="020B0604020202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542" w:rsidRDefault="00BF0671" w:rsidP="00BF0671">
    <w:pPr>
      <w:pStyle w:val="Fuzeile"/>
      <w:jc w:val="center"/>
    </w:pPr>
    <w:r w:rsidRPr="00CD164D">
      <w:rPr>
        <w:noProof/>
      </w:rPr>
      <w:drawing>
        <wp:inline distT="0" distB="0" distL="0" distR="0" wp14:anchorId="32045E2F" wp14:editId="6C9DFB2D">
          <wp:extent cx="4402667" cy="567805"/>
          <wp:effectExtent l="0" t="0" r="4445" b="3810"/>
          <wp:docPr id="2" name="Grafik 12" descr="Ein Bild, das Zeichnung enthält.&#10;&#10;Automatisch generierte Beschreibung">
            <a:extLst xmlns:a="http://schemas.openxmlformats.org/drawingml/2006/main">
              <a:ext uri="{FF2B5EF4-FFF2-40B4-BE49-F238E27FC236}">
                <a16:creationId xmlns:a16="http://schemas.microsoft.com/office/drawing/2014/main" id="{96493547-2850-194C-A63A-B9F73A48A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Zeichnung enthält.&#10;&#10;Automatisch generierte Beschreibung">
                    <a:extLst>
                      <a:ext uri="{FF2B5EF4-FFF2-40B4-BE49-F238E27FC236}">
                        <a16:creationId xmlns:a16="http://schemas.microsoft.com/office/drawing/2014/main" id="{96493547-2850-194C-A63A-B9F73A48A27D}"/>
                      </a:ext>
                    </a:extLst>
                  </pic:cNvPr>
                  <pic:cNvPicPr>
                    <a:picLocks noChangeAspect="1"/>
                  </pic:cNvPicPr>
                </pic:nvPicPr>
                <pic:blipFill>
                  <a:blip r:embed="rId1"/>
                  <a:stretch>
                    <a:fillRect/>
                  </a:stretch>
                </pic:blipFill>
                <pic:spPr>
                  <a:xfrm>
                    <a:off x="0" y="0"/>
                    <a:ext cx="4446004" cy="5733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247" w:rsidRDefault="00922247" w:rsidP="00826554">
      <w:r>
        <w:separator/>
      </w:r>
    </w:p>
  </w:footnote>
  <w:footnote w:type="continuationSeparator" w:id="0">
    <w:p w:rsidR="00922247" w:rsidRDefault="00922247" w:rsidP="0082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2"/>
      <w:tblW w:w="10206" w:type="dxa"/>
      <w:tblLook w:val="04A0" w:firstRow="1" w:lastRow="0" w:firstColumn="1" w:lastColumn="0" w:noHBand="0" w:noVBand="1"/>
    </w:tblPr>
    <w:tblGrid>
      <w:gridCol w:w="1494"/>
      <w:gridCol w:w="5309"/>
      <w:gridCol w:w="1737"/>
      <w:gridCol w:w="1666"/>
    </w:tblGrid>
    <w:tr w:rsidR="00DF64D6" w:rsidRPr="00DF64D6" w:rsidTr="00952ADB">
      <w:trPr>
        <w:trHeight w:val="540"/>
      </w:trPr>
      <w:tc>
        <w:tcPr>
          <w:tcW w:w="6803" w:type="dxa"/>
          <w:gridSpan w:val="2"/>
          <w:vAlign w:val="center"/>
        </w:tcPr>
        <w:p w:rsidR="00DF64D6" w:rsidRPr="00DF64D6" w:rsidRDefault="00DF64D6" w:rsidP="00DF64D6">
          <w:pPr>
            <w:tabs>
              <w:tab w:val="center" w:pos="4536"/>
              <w:tab w:val="right" w:pos="9072"/>
            </w:tabs>
            <w:overflowPunct w:val="0"/>
            <w:autoSpaceDE w:val="0"/>
            <w:autoSpaceDN w:val="0"/>
            <w:adjustRightInd w:val="0"/>
            <w:textAlignment w:val="baseline"/>
            <w:rPr>
              <w:rFonts w:eastAsia="Times New Roman" w:cs="Times New Roman"/>
            </w:rPr>
          </w:pPr>
        </w:p>
      </w:tc>
      <w:tc>
        <w:tcPr>
          <w:tcW w:w="3403" w:type="dxa"/>
          <w:gridSpan w:val="2"/>
          <w:vMerge w:val="restart"/>
          <w:vAlign w:val="center"/>
        </w:tcPr>
        <w:p w:rsidR="00DF64D6" w:rsidRPr="00DF64D6" w:rsidRDefault="00DF64D6" w:rsidP="00DF64D6">
          <w:pPr>
            <w:tabs>
              <w:tab w:val="center" w:pos="4536"/>
              <w:tab w:val="right" w:pos="9072"/>
            </w:tabs>
            <w:overflowPunct w:val="0"/>
            <w:autoSpaceDE w:val="0"/>
            <w:autoSpaceDN w:val="0"/>
            <w:adjustRightInd w:val="0"/>
            <w:jc w:val="center"/>
            <w:textAlignment w:val="baseline"/>
            <w:rPr>
              <w:rFonts w:ascii="Source Sans Pro" w:eastAsia="Times New Roman" w:hAnsi="Source Sans Pro" w:cs="Times New Roman"/>
              <w:sz w:val="32"/>
              <w:szCs w:val="32"/>
            </w:rPr>
          </w:pPr>
          <w:r w:rsidRPr="00DF64D6">
            <w:rPr>
              <w:rFonts w:ascii="Source Sans Pro" w:eastAsia="Times New Roman" w:hAnsi="Source Sans Pro" w:cs="Times New Roman"/>
              <w:sz w:val="32"/>
              <w:szCs w:val="32"/>
            </w:rPr>
            <w:t>Schullogo</w:t>
          </w:r>
        </w:p>
        <w:p w:rsidR="00DF64D6" w:rsidRPr="00DF64D6" w:rsidRDefault="00DF64D6" w:rsidP="00DF64D6">
          <w:pPr>
            <w:tabs>
              <w:tab w:val="center" w:pos="4536"/>
              <w:tab w:val="right" w:pos="9072"/>
            </w:tabs>
            <w:overflowPunct w:val="0"/>
            <w:autoSpaceDE w:val="0"/>
            <w:autoSpaceDN w:val="0"/>
            <w:adjustRightInd w:val="0"/>
            <w:jc w:val="center"/>
            <w:textAlignment w:val="baseline"/>
            <w:rPr>
              <w:rFonts w:eastAsia="Times New Roman" w:cs="Times New Roman"/>
            </w:rPr>
          </w:pPr>
        </w:p>
      </w:tc>
    </w:tr>
    <w:tr w:rsidR="00DF64D6" w:rsidRPr="00DF64D6" w:rsidTr="00952ADB">
      <w:trPr>
        <w:trHeight w:val="540"/>
      </w:trPr>
      <w:tc>
        <w:tcPr>
          <w:tcW w:w="6803" w:type="dxa"/>
          <w:gridSpan w:val="2"/>
          <w:vAlign w:val="center"/>
        </w:tcPr>
        <w:p w:rsidR="00DF64D6" w:rsidRPr="00DF64D6" w:rsidRDefault="00DF64D6" w:rsidP="00DF64D6">
          <w:pPr>
            <w:keepNext/>
            <w:keepLines/>
            <w:spacing w:before="120" w:after="120"/>
            <w:ind w:left="426" w:hanging="425"/>
            <w:outlineLvl w:val="0"/>
            <w:rPr>
              <w:rFonts w:asciiTheme="minorHAnsi" w:eastAsiaTheme="majorEastAsia" w:hAnsiTheme="minorHAnsi" w:cstheme="majorBidi"/>
              <w:b/>
              <w:sz w:val="32"/>
              <w:szCs w:val="32"/>
            </w:rPr>
          </w:pPr>
          <w:r w:rsidRPr="00DF64D6">
            <w:rPr>
              <w:rFonts w:asciiTheme="minorHAnsi" w:eastAsiaTheme="majorEastAsia" w:hAnsiTheme="minorHAnsi" w:cstheme="majorBidi"/>
              <w:b/>
              <w:sz w:val="32"/>
              <w:szCs w:val="32"/>
            </w:rPr>
            <w:t>Thema:</w:t>
          </w:r>
          <w:bookmarkStart w:id="1" w:name="_Ref456166043"/>
          <w:bookmarkStart w:id="2" w:name="_Toc456168775"/>
          <w:bookmarkStart w:id="3" w:name="_Toc456877562"/>
          <w:bookmarkStart w:id="4" w:name="_Toc457380789"/>
          <w:bookmarkStart w:id="5" w:name="_Ref459210401"/>
          <w:bookmarkStart w:id="6" w:name="_Ref460485614"/>
          <w:bookmarkStart w:id="7" w:name="_Ref460509170"/>
          <w:bookmarkStart w:id="8" w:name="_Toc460509569"/>
          <w:r w:rsidRPr="00DF64D6">
            <w:rPr>
              <w:rFonts w:asciiTheme="minorHAnsi" w:eastAsiaTheme="majorEastAsia" w:hAnsiTheme="minorHAnsi" w:cstheme="majorBidi"/>
              <w:b/>
              <w:noProof/>
              <w:sz w:val="32"/>
              <w:szCs w:val="32"/>
            </w:rPr>
            <w:t xml:space="preserve"> </w:t>
          </w:r>
          <w:bookmarkEnd w:id="1"/>
          <w:bookmarkEnd w:id="2"/>
          <w:bookmarkEnd w:id="3"/>
          <w:bookmarkEnd w:id="4"/>
          <w:bookmarkEnd w:id="5"/>
          <w:bookmarkEnd w:id="6"/>
          <w:bookmarkEnd w:id="7"/>
          <w:bookmarkEnd w:id="8"/>
          <w:r>
            <w:rPr>
              <w:rFonts w:asciiTheme="minorHAnsi" w:eastAsiaTheme="majorEastAsia" w:hAnsiTheme="minorHAnsi" w:cstheme="majorBidi"/>
              <w:b/>
              <w:noProof/>
              <w:sz w:val="32"/>
              <w:szCs w:val="32"/>
            </w:rPr>
            <w:t>Was ist eine Kompetenz?</w:t>
          </w:r>
        </w:p>
      </w:tc>
      <w:tc>
        <w:tcPr>
          <w:tcW w:w="3403" w:type="dxa"/>
          <w:gridSpan w:val="2"/>
          <w:vMerge/>
        </w:tcPr>
        <w:p w:rsidR="00DF64D6" w:rsidRPr="00DF64D6" w:rsidRDefault="00DF64D6" w:rsidP="00DF64D6">
          <w:pPr>
            <w:tabs>
              <w:tab w:val="center" w:pos="4536"/>
              <w:tab w:val="right" w:pos="9072"/>
            </w:tabs>
            <w:overflowPunct w:val="0"/>
            <w:autoSpaceDE w:val="0"/>
            <w:autoSpaceDN w:val="0"/>
            <w:adjustRightInd w:val="0"/>
            <w:textAlignment w:val="baseline"/>
            <w:rPr>
              <w:rFonts w:eastAsia="Times New Roman" w:cs="Times New Roman"/>
              <w:noProof/>
            </w:rPr>
          </w:pPr>
        </w:p>
      </w:tc>
    </w:tr>
    <w:tr w:rsidR="00DF64D6" w:rsidRPr="00DF64D6" w:rsidTr="00952ADB">
      <w:trPr>
        <w:trHeight w:val="340"/>
      </w:trPr>
      <w:tc>
        <w:tcPr>
          <w:tcW w:w="1494" w:type="dxa"/>
        </w:tcPr>
        <w:p w:rsidR="00DF64D6" w:rsidRPr="00DF64D6" w:rsidRDefault="00DF64D6" w:rsidP="00DF64D6">
          <w:pPr>
            <w:tabs>
              <w:tab w:val="center" w:pos="4536"/>
              <w:tab w:val="right" w:pos="9072"/>
            </w:tabs>
            <w:overflowPunct w:val="0"/>
            <w:autoSpaceDE w:val="0"/>
            <w:autoSpaceDN w:val="0"/>
            <w:adjustRightInd w:val="0"/>
            <w:textAlignment w:val="baseline"/>
            <w:rPr>
              <w:rFonts w:eastAsia="Times New Roman" w:cs="Times New Roman"/>
            </w:rPr>
          </w:pPr>
          <w:r w:rsidRPr="00DF64D6">
            <w:rPr>
              <w:rFonts w:eastAsia="Times New Roman" w:cs="Times New Roman"/>
            </w:rPr>
            <w:t>Name:</w:t>
          </w:r>
        </w:p>
      </w:tc>
      <w:tc>
        <w:tcPr>
          <w:tcW w:w="5309" w:type="dxa"/>
          <w:vAlign w:val="center"/>
        </w:tcPr>
        <w:p w:rsidR="00DF64D6" w:rsidRPr="00DF64D6" w:rsidRDefault="00DF64D6" w:rsidP="00DF64D6">
          <w:pPr>
            <w:tabs>
              <w:tab w:val="center" w:pos="4536"/>
              <w:tab w:val="right" w:pos="9072"/>
            </w:tabs>
            <w:overflowPunct w:val="0"/>
            <w:autoSpaceDE w:val="0"/>
            <w:autoSpaceDN w:val="0"/>
            <w:adjustRightInd w:val="0"/>
            <w:textAlignment w:val="baseline"/>
            <w:rPr>
              <w:rFonts w:eastAsia="Times New Roman" w:cs="Times New Roman"/>
            </w:rPr>
          </w:pPr>
        </w:p>
      </w:tc>
      <w:tc>
        <w:tcPr>
          <w:tcW w:w="1737" w:type="dxa"/>
        </w:tcPr>
        <w:p w:rsidR="00DF64D6" w:rsidRPr="00DF64D6" w:rsidRDefault="00DF64D6" w:rsidP="00DF64D6">
          <w:pPr>
            <w:tabs>
              <w:tab w:val="center" w:pos="4536"/>
              <w:tab w:val="right" w:pos="9072"/>
            </w:tabs>
            <w:overflowPunct w:val="0"/>
            <w:autoSpaceDE w:val="0"/>
            <w:autoSpaceDN w:val="0"/>
            <w:adjustRightInd w:val="0"/>
            <w:textAlignment w:val="baseline"/>
            <w:rPr>
              <w:rFonts w:eastAsia="Times New Roman" w:cs="Times New Roman"/>
            </w:rPr>
          </w:pPr>
          <w:r w:rsidRPr="00DF64D6">
            <w:rPr>
              <w:rFonts w:eastAsia="Times New Roman" w:cs="Times New Roman"/>
            </w:rPr>
            <w:t>Datum:</w:t>
          </w:r>
        </w:p>
      </w:tc>
      <w:tc>
        <w:tcPr>
          <w:tcW w:w="1666" w:type="dxa"/>
        </w:tcPr>
        <w:p w:rsidR="00DF64D6" w:rsidRPr="00DF64D6" w:rsidRDefault="00DF64D6" w:rsidP="00DF64D6">
          <w:pPr>
            <w:tabs>
              <w:tab w:val="center" w:pos="4536"/>
              <w:tab w:val="right" w:pos="9072"/>
            </w:tabs>
            <w:overflowPunct w:val="0"/>
            <w:autoSpaceDE w:val="0"/>
            <w:autoSpaceDN w:val="0"/>
            <w:adjustRightInd w:val="0"/>
            <w:textAlignment w:val="baseline"/>
            <w:rPr>
              <w:rFonts w:eastAsia="Times New Roman" w:cs="Times New Roman"/>
            </w:rPr>
          </w:pPr>
        </w:p>
      </w:tc>
    </w:tr>
  </w:tbl>
  <w:p w:rsidR="002B0542" w:rsidRDefault="002B0542" w:rsidP="00DF64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1AE" w:rsidRPr="006D51AE" w:rsidRDefault="00A479DF" w:rsidP="006D51AE">
    <w:pPr>
      <w:pStyle w:val="Kopfzeile"/>
      <w:jc w:val="center"/>
      <w:rPr>
        <w:rFonts w:ascii="Source Sans Pro" w:hAnsi="Source Sans Pro"/>
        <w:b/>
        <w:sz w:val="56"/>
        <w:szCs w:val="56"/>
      </w:rPr>
    </w:pPr>
    <w:r>
      <w:rPr>
        <w:rFonts w:ascii="Source Sans Pro" w:hAnsi="Source Sans Pro"/>
        <w:b/>
        <w:sz w:val="56"/>
        <w:szCs w:val="56"/>
      </w:rPr>
      <w:t xml:space="preserve">6. </w:t>
    </w:r>
    <w:r w:rsidR="006D51AE" w:rsidRPr="006D51AE">
      <w:rPr>
        <w:rFonts w:ascii="Source Sans Pro" w:hAnsi="Source Sans Pro"/>
        <w:b/>
        <w:sz w:val="56"/>
        <w:szCs w:val="56"/>
      </w:rPr>
      <w:t>Kompetenzübersicht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28" w:rsidRPr="00F359D3" w:rsidRDefault="00A479DF" w:rsidP="00F359D3">
    <w:pPr>
      <w:pStyle w:val="Kopfzeile"/>
    </w:pPr>
    <w:r>
      <w:t>5. Ausschneidekärtchen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2"/>
      <w:tblW w:w="13979" w:type="dxa"/>
      <w:tblLook w:val="04A0" w:firstRow="1" w:lastRow="0" w:firstColumn="1" w:lastColumn="0" w:noHBand="0" w:noVBand="1"/>
    </w:tblPr>
    <w:tblGrid>
      <w:gridCol w:w="2046"/>
      <w:gridCol w:w="7272"/>
      <w:gridCol w:w="2379"/>
      <w:gridCol w:w="2282"/>
    </w:tblGrid>
    <w:tr w:rsidR="00952ADB" w:rsidRPr="00952ADB" w:rsidTr="00A479DF">
      <w:trPr>
        <w:trHeight w:val="518"/>
      </w:trPr>
      <w:tc>
        <w:tcPr>
          <w:tcW w:w="9318" w:type="dxa"/>
          <w:gridSpan w:val="2"/>
          <w:vAlign w:val="center"/>
        </w:tcPr>
        <w:p w:rsidR="00952ADB" w:rsidRPr="00952ADB" w:rsidRDefault="00952ADB" w:rsidP="00952ADB">
          <w:pPr>
            <w:pStyle w:val="Kopfzeile"/>
          </w:pPr>
          <w:r w:rsidRPr="00952ADB">
            <w:t>Kompetenzaufbau 1</w:t>
          </w:r>
        </w:p>
      </w:tc>
      <w:tc>
        <w:tcPr>
          <w:tcW w:w="4661" w:type="dxa"/>
          <w:gridSpan w:val="2"/>
          <w:vMerge w:val="restart"/>
          <w:vAlign w:val="center"/>
        </w:tcPr>
        <w:p w:rsidR="00952ADB" w:rsidRPr="00952ADB" w:rsidRDefault="00952ADB" w:rsidP="00952ADB">
          <w:pPr>
            <w:pStyle w:val="Kopfzeile"/>
          </w:pPr>
          <w:r w:rsidRPr="00952ADB">
            <w:t>Schullogo</w:t>
          </w:r>
        </w:p>
        <w:p w:rsidR="00952ADB" w:rsidRPr="00952ADB" w:rsidRDefault="00952ADB" w:rsidP="00952ADB">
          <w:pPr>
            <w:pStyle w:val="Kopfzeile"/>
          </w:pPr>
        </w:p>
      </w:tc>
    </w:tr>
    <w:tr w:rsidR="00952ADB" w:rsidRPr="00952ADB" w:rsidTr="00A479DF">
      <w:trPr>
        <w:trHeight w:val="518"/>
      </w:trPr>
      <w:tc>
        <w:tcPr>
          <w:tcW w:w="9318" w:type="dxa"/>
          <w:gridSpan w:val="2"/>
          <w:vAlign w:val="center"/>
        </w:tcPr>
        <w:p w:rsidR="00952ADB" w:rsidRPr="00952ADB" w:rsidRDefault="00952ADB" w:rsidP="00952ADB">
          <w:pPr>
            <w:pStyle w:val="Kopfzeile"/>
            <w:rPr>
              <w:b/>
            </w:rPr>
          </w:pPr>
          <w:r w:rsidRPr="00952ADB">
            <w:rPr>
              <w:b/>
            </w:rPr>
            <w:t>Thema: Was ist eine Kompetenz?</w:t>
          </w:r>
        </w:p>
      </w:tc>
      <w:tc>
        <w:tcPr>
          <w:tcW w:w="4661" w:type="dxa"/>
          <w:gridSpan w:val="2"/>
          <w:vMerge/>
        </w:tcPr>
        <w:p w:rsidR="00952ADB" w:rsidRPr="00952ADB" w:rsidRDefault="00952ADB" w:rsidP="00952ADB">
          <w:pPr>
            <w:pStyle w:val="Kopfzeile"/>
          </w:pPr>
        </w:p>
      </w:tc>
    </w:tr>
    <w:tr w:rsidR="00952ADB" w:rsidRPr="00952ADB" w:rsidTr="00A479DF">
      <w:trPr>
        <w:trHeight w:val="326"/>
      </w:trPr>
      <w:tc>
        <w:tcPr>
          <w:tcW w:w="2046" w:type="dxa"/>
        </w:tcPr>
        <w:p w:rsidR="00952ADB" w:rsidRPr="00952ADB" w:rsidRDefault="00952ADB" w:rsidP="00952ADB">
          <w:pPr>
            <w:pStyle w:val="Kopfzeile"/>
          </w:pPr>
          <w:r w:rsidRPr="00952ADB">
            <w:t>Name:</w:t>
          </w:r>
        </w:p>
      </w:tc>
      <w:tc>
        <w:tcPr>
          <w:tcW w:w="7271" w:type="dxa"/>
          <w:vAlign w:val="center"/>
        </w:tcPr>
        <w:p w:rsidR="00952ADB" w:rsidRPr="00952ADB" w:rsidRDefault="00952ADB" w:rsidP="00952ADB">
          <w:pPr>
            <w:pStyle w:val="Kopfzeile"/>
          </w:pPr>
        </w:p>
      </w:tc>
      <w:tc>
        <w:tcPr>
          <w:tcW w:w="2379" w:type="dxa"/>
        </w:tcPr>
        <w:p w:rsidR="00952ADB" w:rsidRPr="00952ADB" w:rsidRDefault="00952ADB" w:rsidP="00952ADB">
          <w:pPr>
            <w:pStyle w:val="Kopfzeile"/>
          </w:pPr>
          <w:r w:rsidRPr="00952ADB">
            <w:t>Datum:</w:t>
          </w:r>
        </w:p>
      </w:tc>
      <w:tc>
        <w:tcPr>
          <w:tcW w:w="2282" w:type="dxa"/>
        </w:tcPr>
        <w:p w:rsidR="00952ADB" w:rsidRPr="00952ADB" w:rsidRDefault="00952ADB" w:rsidP="00952ADB">
          <w:pPr>
            <w:pStyle w:val="Kopfzeile"/>
          </w:pPr>
        </w:p>
      </w:tc>
    </w:tr>
  </w:tbl>
  <w:p w:rsidR="00CB5F3B" w:rsidRPr="00F359D3" w:rsidRDefault="00CB5F3B" w:rsidP="00F359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610DD"/>
    <w:multiLevelType w:val="hybridMultilevel"/>
    <w:tmpl w:val="A1D6288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4195C"/>
    <w:multiLevelType w:val="hybridMultilevel"/>
    <w:tmpl w:val="469A16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C373EE"/>
    <w:multiLevelType w:val="hybridMultilevel"/>
    <w:tmpl w:val="27F4FDF6"/>
    <w:lvl w:ilvl="0" w:tplc="58B6A0CC">
      <w:start w:val="1"/>
      <w:numFmt w:val="decimal"/>
      <w:lvlText w:val="%1."/>
      <w:lvlJc w:val="left"/>
      <w:pPr>
        <w:ind w:left="720" w:hanging="360"/>
      </w:pPr>
      <w:rPr>
        <w:rFonts w:asciiTheme="minorHAnsi" w:eastAsiaTheme="minorHAnsi" w:hAnsiTheme="minorHAnsi" w:cstheme="minorBid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2B4F88"/>
    <w:multiLevelType w:val="hybridMultilevel"/>
    <w:tmpl w:val="4FB8CA6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5E6A53"/>
    <w:multiLevelType w:val="hybridMultilevel"/>
    <w:tmpl w:val="9B720A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10C"/>
    <w:rsid w:val="000475AF"/>
    <w:rsid w:val="0008110F"/>
    <w:rsid w:val="001C01BF"/>
    <w:rsid w:val="001C0DC7"/>
    <w:rsid w:val="001F3FF6"/>
    <w:rsid w:val="001F609E"/>
    <w:rsid w:val="002518CF"/>
    <w:rsid w:val="00287C48"/>
    <w:rsid w:val="002B0542"/>
    <w:rsid w:val="002B1707"/>
    <w:rsid w:val="00324B8E"/>
    <w:rsid w:val="004473E4"/>
    <w:rsid w:val="004B59F3"/>
    <w:rsid w:val="005262CF"/>
    <w:rsid w:val="005523CD"/>
    <w:rsid w:val="0058548C"/>
    <w:rsid w:val="005977DE"/>
    <w:rsid w:val="005B742F"/>
    <w:rsid w:val="005D2EF6"/>
    <w:rsid w:val="006021BC"/>
    <w:rsid w:val="00615098"/>
    <w:rsid w:val="0065313D"/>
    <w:rsid w:val="00655288"/>
    <w:rsid w:val="006B1B28"/>
    <w:rsid w:val="006D51AE"/>
    <w:rsid w:val="007225F0"/>
    <w:rsid w:val="007E0785"/>
    <w:rsid w:val="00826554"/>
    <w:rsid w:val="008528C7"/>
    <w:rsid w:val="008A79ED"/>
    <w:rsid w:val="008B68C4"/>
    <w:rsid w:val="0090323C"/>
    <w:rsid w:val="00922247"/>
    <w:rsid w:val="00943288"/>
    <w:rsid w:val="00952ADB"/>
    <w:rsid w:val="0095450D"/>
    <w:rsid w:val="009B3D76"/>
    <w:rsid w:val="00A479DF"/>
    <w:rsid w:val="00A635C0"/>
    <w:rsid w:val="00AA29F5"/>
    <w:rsid w:val="00BA3853"/>
    <w:rsid w:val="00BB28F7"/>
    <w:rsid w:val="00BB3A0F"/>
    <w:rsid w:val="00BC6F6B"/>
    <w:rsid w:val="00BF0671"/>
    <w:rsid w:val="00C07877"/>
    <w:rsid w:val="00C20143"/>
    <w:rsid w:val="00C75108"/>
    <w:rsid w:val="00CB5F3B"/>
    <w:rsid w:val="00D27994"/>
    <w:rsid w:val="00D652FC"/>
    <w:rsid w:val="00DB7820"/>
    <w:rsid w:val="00DF64D6"/>
    <w:rsid w:val="00DF6728"/>
    <w:rsid w:val="00E605DD"/>
    <w:rsid w:val="00EF7947"/>
    <w:rsid w:val="00F359D3"/>
    <w:rsid w:val="00F77906"/>
    <w:rsid w:val="00F92960"/>
    <w:rsid w:val="00FB710C"/>
    <w:rsid w:val="00FC4241"/>
    <w:rsid w:val="00FC463D"/>
    <w:rsid w:val="00FE3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2ADB"/>
    <w:pPr>
      <w:spacing w:after="0" w:line="240" w:lineRule="auto"/>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4B8E"/>
    <w:pPr>
      <w:ind w:left="720"/>
      <w:contextualSpacing/>
    </w:pPr>
  </w:style>
  <w:style w:type="paragraph" w:styleId="Kopfzeile">
    <w:name w:val="header"/>
    <w:basedOn w:val="Standard"/>
    <w:link w:val="KopfzeileZchn"/>
    <w:uiPriority w:val="99"/>
    <w:unhideWhenUsed/>
    <w:rsid w:val="00826554"/>
    <w:pPr>
      <w:tabs>
        <w:tab w:val="center" w:pos="4536"/>
        <w:tab w:val="right" w:pos="9072"/>
      </w:tabs>
    </w:pPr>
  </w:style>
  <w:style w:type="character" w:customStyle="1" w:styleId="KopfzeileZchn">
    <w:name w:val="Kopfzeile Zchn"/>
    <w:basedOn w:val="Absatz-Standardschriftart"/>
    <w:link w:val="Kopfzeile"/>
    <w:uiPriority w:val="99"/>
    <w:rsid w:val="00826554"/>
  </w:style>
  <w:style w:type="paragraph" w:styleId="Fuzeile">
    <w:name w:val="footer"/>
    <w:basedOn w:val="Standard"/>
    <w:link w:val="FuzeileZchn"/>
    <w:uiPriority w:val="99"/>
    <w:unhideWhenUsed/>
    <w:rsid w:val="00826554"/>
    <w:pPr>
      <w:tabs>
        <w:tab w:val="center" w:pos="4536"/>
        <w:tab w:val="right" w:pos="9072"/>
      </w:tabs>
    </w:pPr>
  </w:style>
  <w:style w:type="character" w:customStyle="1" w:styleId="FuzeileZchn">
    <w:name w:val="Fußzeile Zchn"/>
    <w:basedOn w:val="Absatz-Standardschriftart"/>
    <w:link w:val="Fuzeile"/>
    <w:uiPriority w:val="99"/>
    <w:rsid w:val="00826554"/>
  </w:style>
  <w:style w:type="paragraph" w:styleId="Sprechblasentext">
    <w:name w:val="Balloon Text"/>
    <w:basedOn w:val="Standard"/>
    <w:link w:val="SprechblasentextZchn"/>
    <w:uiPriority w:val="99"/>
    <w:semiHidden/>
    <w:unhideWhenUsed/>
    <w:rsid w:val="008265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6554"/>
    <w:rPr>
      <w:rFonts w:ascii="Tahoma" w:hAnsi="Tahoma" w:cs="Tahoma"/>
      <w:sz w:val="16"/>
      <w:szCs w:val="16"/>
    </w:rPr>
  </w:style>
  <w:style w:type="table" w:styleId="Tabellenraster">
    <w:name w:val="Table Grid"/>
    <w:basedOn w:val="NormaleTabelle"/>
    <w:uiPriority w:val="59"/>
    <w:rsid w:val="005B742F"/>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Absatz-Standardschriftart"/>
    <w:rsid w:val="0065313D"/>
  </w:style>
  <w:style w:type="paragraph" w:customStyle="1" w:styleId="TabelleKopfmitte">
    <w:name w:val="Tabelle_Kopf_mitte"/>
    <w:basedOn w:val="Standard"/>
    <w:rsid w:val="0065313D"/>
    <w:pPr>
      <w:jc w:val="center"/>
    </w:pPr>
    <w:rPr>
      <w:rFonts w:ascii="Source Sans Pro" w:eastAsia="Times New Roman" w:hAnsi="Source Sans Pro" w:cs="Times New Roman"/>
      <w:b/>
      <w:sz w:val="20"/>
      <w:szCs w:val="20"/>
      <w:lang w:eastAsia="de-DE"/>
    </w:rPr>
  </w:style>
  <w:style w:type="paragraph" w:customStyle="1" w:styleId="TabelleKopflinks">
    <w:name w:val="Tabelle_Kopf_links"/>
    <w:basedOn w:val="Standard"/>
    <w:rsid w:val="0065313D"/>
    <w:rPr>
      <w:rFonts w:ascii="Source Sans Pro" w:hAnsi="Source Sans Pro"/>
      <w:b/>
      <w:sz w:val="20"/>
      <w:szCs w:val="20"/>
    </w:rPr>
  </w:style>
  <w:style w:type="paragraph" w:customStyle="1" w:styleId="Kopf8ptafz">
    <w:name w:val="Kopf_8pt_afz"/>
    <w:basedOn w:val="Standard"/>
    <w:rsid w:val="0065313D"/>
    <w:pPr>
      <w:numPr>
        <w:numId w:val="4"/>
      </w:numPr>
      <w:ind w:left="227" w:hanging="170"/>
    </w:pPr>
    <w:rPr>
      <w:rFonts w:ascii="Source Sans Pro" w:hAnsi="Source Sans Pro"/>
      <w:sz w:val="16"/>
      <w:szCs w:val="20"/>
    </w:rPr>
  </w:style>
  <w:style w:type="paragraph" w:customStyle="1" w:styleId="Kopf8pt">
    <w:name w:val="Kopf_8pt"/>
    <w:basedOn w:val="Standard"/>
    <w:rsid w:val="0065313D"/>
    <w:pPr>
      <w:spacing w:line="200" w:lineRule="exact"/>
    </w:pPr>
    <w:rPr>
      <w:rFonts w:ascii="Source Sans Pro" w:eastAsia="Times New Roman" w:hAnsi="Source Sans Pro" w:cs="Times New Roman"/>
      <w:sz w:val="16"/>
      <w:szCs w:val="20"/>
    </w:rPr>
  </w:style>
  <w:style w:type="paragraph" w:customStyle="1" w:styleId="Tabelle6pt">
    <w:name w:val="Tabelle_6pt"/>
    <w:basedOn w:val="Standard"/>
    <w:next w:val="Standard"/>
    <w:rsid w:val="0065313D"/>
    <w:pPr>
      <w:spacing w:before="40" w:after="60" w:line="160" w:lineRule="exact"/>
    </w:pPr>
    <w:rPr>
      <w:rFonts w:ascii="Source Sans Pro" w:hAnsi="Source Sans Pro"/>
      <w:sz w:val="12"/>
      <w:szCs w:val="20"/>
    </w:rPr>
  </w:style>
  <w:style w:type="paragraph" w:customStyle="1" w:styleId="Textkrpermitte">
    <w:name w:val="Textkörper_mitte"/>
    <w:basedOn w:val="Standard"/>
    <w:rsid w:val="0065313D"/>
    <w:pPr>
      <w:jc w:val="center"/>
    </w:pPr>
    <w:rPr>
      <w:rFonts w:ascii="Source Sans Pro" w:eastAsia="Calibri" w:hAnsi="Source Sans Pro"/>
      <w:sz w:val="20"/>
      <w:szCs w:val="20"/>
      <w:lang w:eastAsia="de-DE"/>
    </w:rPr>
  </w:style>
  <w:style w:type="table" w:customStyle="1" w:styleId="Tabellenraster1">
    <w:name w:val="Tabellenraster1"/>
    <w:basedOn w:val="NormaleTabelle"/>
    <w:next w:val="Tabellenraster"/>
    <w:uiPriority w:val="59"/>
    <w:rsid w:val="00F3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DF64D6"/>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0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484</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2019-02-15T12:09:00Z</dcterms:created>
  <dcterms:modified xsi:type="dcterms:W3CDTF">2019-12-18T20:56:00Z</dcterms:modified>
</cp:coreProperties>
</file>