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EB6" w:rsidRPr="003E6EB6" w:rsidRDefault="003E6EB6" w:rsidP="003E6EB6">
      <w:pPr>
        <w:rPr>
          <w:sz w:val="36"/>
          <w:szCs w:val="36"/>
        </w:rPr>
      </w:pPr>
      <w:r w:rsidRPr="003E6EB6">
        <w:rPr>
          <w:sz w:val="36"/>
          <w:szCs w:val="36"/>
        </w:rPr>
        <w:t>Lernverhalten nachvollziehen – Informationen verarbeiten</w:t>
      </w:r>
    </w:p>
    <w:p w:rsidR="006130F4" w:rsidRDefault="009C5155"/>
    <w:tbl>
      <w:tblPr>
        <w:tblStyle w:val="Tabellenraster"/>
        <w:tblW w:w="0" w:type="auto"/>
        <w:tblLayout w:type="fixed"/>
        <w:tblLook w:val="04A0" w:firstRow="1" w:lastRow="0" w:firstColumn="1" w:lastColumn="0" w:noHBand="0" w:noVBand="1"/>
      </w:tblPr>
      <w:tblGrid>
        <w:gridCol w:w="2644"/>
        <w:gridCol w:w="1575"/>
        <w:gridCol w:w="640"/>
        <w:gridCol w:w="2215"/>
        <w:gridCol w:w="2215"/>
      </w:tblGrid>
      <w:tr w:rsidR="003E6EB6" w:rsidRPr="0095224A" w:rsidTr="00225375">
        <w:tc>
          <w:tcPr>
            <w:tcW w:w="9289" w:type="dxa"/>
            <w:gridSpan w:val="5"/>
            <w:shd w:val="clear" w:color="auto" w:fill="BFBFBF" w:themeFill="background1" w:themeFillShade="BF"/>
          </w:tcPr>
          <w:p w:rsidR="003E6EB6" w:rsidRPr="0095224A" w:rsidRDefault="003E6EB6" w:rsidP="00225375">
            <w:pPr>
              <w:rPr>
                <w:rFonts w:ascii="Arial" w:hAnsi="Arial"/>
                <w:sz w:val="32"/>
                <w:szCs w:val="32"/>
              </w:rPr>
            </w:pPr>
            <w:r w:rsidRPr="0095224A">
              <w:rPr>
                <w:rFonts w:ascii="Arial" w:hAnsi="Arial"/>
                <w:sz w:val="32"/>
                <w:szCs w:val="32"/>
              </w:rPr>
              <w:t>Angesprochene Kompetenzbereiche</w:t>
            </w:r>
          </w:p>
        </w:tc>
      </w:tr>
      <w:tr w:rsidR="003E6EB6" w:rsidRPr="0095224A" w:rsidTr="00225375">
        <w:tc>
          <w:tcPr>
            <w:tcW w:w="4219" w:type="dxa"/>
            <w:gridSpan w:val="2"/>
          </w:tcPr>
          <w:p w:rsidR="003E6EB6" w:rsidRPr="0095224A" w:rsidRDefault="003E6EB6" w:rsidP="00225375">
            <w:pPr>
              <w:rPr>
                <w:rFonts w:ascii="Arial" w:hAnsi="Arial"/>
              </w:rPr>
            </w:pPr>
            <w:r w:rsidRPr="0095224A">
              <w:rPr>
                <w:rFonts w:ascii="Arial" w:hAnsi="Arial"/>
              </w:rPr>
              <w:t>Kompetenzbereich</w:t>
            </w:r>
          </w:p>
        </w:tc>
        <w:tc>
          <w:tcPr>
            <w:tcW w:w="5070" w:type="dxa"/>
            <w:gridSpan w:val="3"/>
          </w:tcPr>
          <w:p w:rsidR="003E6EB6" w:rsidRPr="0095224A" w:rsidRDefault="003E6EB6" w:rsidP="00225375">
            <w:pPr>
              <w:rPr>
                <w:rFonts w:ascii="Arial" w:hAnsi="Arial"/>
              </w:rPr>
            </w:pPr>
            <w:r w:rsidRPr="0095224A">
              <w:rPr>
                <w:rFonts w:ascii="Arial" w:hAnsi="Arial"/>
              </w:rPr>
              <w:t>Kompetenzbeschreibung</w:t>
            </w:r>
          </w:p>
        </w:tc>
      </w:tr>
      <w:tr w:rsidR="003E6EB6" w:rsidRPr="0095224A" w:rsidTr="00225375">
        <w:tc>
          <w:tcPr>
            <w:tcW w:w="4219" w:type="dxa"/>
            <w:gridSpan w:val="2"/>
            <w:vAlign w:val="center"/>
          </w:tcPr>
          <w:p w:rsidR="003E6EB6" w:rsidRPr="003E6EB6" w:rsidRDefault="003E6EB6" w:rsidP="003E6EB6">
            <w:pPr>
              <w:rPr>
                <w:rFonts w:ascii="Arial" w:hAnsi="Arial"/>
                <w:b/>
                <w:sz w:val="24"/>
                <w:szCs w:val="24"/>
              </w:rPr>
            </w:pPr>
            <w:r w:rsidRPr="003E6EB6">
              <w:rPr>
                <w:rFonts w:ascii="Arial" w:hAnsi="Arial"/>
                <w:b/>
                <w:sz w:val="24"/>
                <w:szCs w:val="24"/>
              </w:rPr>
              <w:t>SELBSTSTEUERUNG</w:t>
            </w:r>
          </w:p>
          <w:p w:rsidR="003E6EB6" w:rsidRPr="003E6EB6" w:rsidRDefault="003E6EB6" w:rsidP="003E6EB6">
            <w:pPr>
              <w:rPr>
                <w:rFonts w:ascii="Arial" w:hAnsi="Arial"/>
                <w:b/>
                <w:sz w:val="24"/>
                <w:szCs w:val="24"/>
              </w:rPr>
            </w:pPr>
            <w:r w:rsidRPr="003E6EB6">
              <w:rPr>
                <w:rFonts w:ascii="Arial" w:hAnsi="Arial"/>
                <w:b/>
                <w:sz w:val="24"/>
                <w:szCs w:val="24"/>
              </w:rPr>
              <w:t>(LFS 1,</w:t>
            </w:r>
            <w:r w:rsidR="00B40380">
              <w:rPr>
                <w:rFonts w:ascii="Arial" w:hAnsi="Arial"/>
                <w:b/>
                <w:sz w:val="24"/>
                <w:szCs w:val="24"/>
              </w:rPr>
              <w:t xml:space="preserve"> </w:t>
            </w:r>
            <w:r w:rsidRPr="003E6EB6">
              <w:rPr>
                <w:rFonts w:ascii="Arial" w:hAnsi="Arial"/>
                <w:b/>
                <w:sz w:val="24"/>
                <w:szCs w:val="24"/>
              </w:rPr>
              <w:t>2,</w:t>
            </w:r>
            <w:r w:rsidR="00B40380">
              <w:rPr>
                <w:rFonts w:ascii="Arial" w:hAnsi="Arial"/>
                <w:b/>
                <w:sz w:val="24"/>
                <w:szCs w:val="24"/>
              </w:rPr>
              <w:t xml:space="preserve"> </w:t>
            </w:r>
            <w:r w:rsidRPr="003E6EB6">
              <w:rPr>
                <w:rFonts w:ascii="Arial" w:hAnsi="Arial"/>
                <w:b/>
                <w:sz w:val="24"/>
                <w:szCs w:val="24"/>
              </w:rPr>
              <w:t>3)</w:t>
            </w:r>
          </w:p>
          <w:p w:rsidR="003E6EB6" w:rsidRPr="003E6EB6" w:rsidRDefault="003E6EB6" w:rsidP="003E6EB6">
            <w:pPr>
              <w:rPr>
                <w:rFonts w:ascii="Arial" w:hAnsi="Arial"/>
                <w:b/>
                <w:sz w:val="24"/>
                <w:szCs w:val="24"/>
              </w:rPr>
            </w:pPr>
            <w:r w:rsidRPr="003E6EB6">
              <w:rPr>
                <w:rFonts w:ascii="Arial" w:hAnsi="Arial"/>
                <w:b/>
                <w:sz w:val="24"/>
                <w:szCs w:val="24"/>
              </w:rPr>
              <w:t>ARBEITSWEISE</w:t>
            </w:r>
          </w:p>
          <w:p w:rsidR="003E6EB6" w:rsidRPr="003E6EB6" w:rsidRDefault="003E6EB6" w:rsidP="003E6EB6">
            <w:pPr>
              <w:rPr>
                <w:rFonts w:ascii="Arial" w:hAnsi="Arial"/>
                <w:b/>
                <w:sz w:val="24"/>
                <w:szCs w:val="24"/>
              </w:rPr>
            </w:pPr>
            <w:r w:rsidRPr="003E6EB6">
              <w:rPr>
                <w:rFonts w:ascii="Arial" w:hAnsi="Arial"/>
                <w:b/>
                <w:sz w:val="24"/>
                <w:szCs w:val="24"/>
              </w:rPr>
              <w:t>(LFS 3)</w:t>
            </w:r>
          </w:p>
          <w:p w:rsidR="003E6EB6" w:rsidRPr="0095224A" w:rsidRDefault="003E6EB6" w:rsidP="00225375">
            <w:pPr>
              <w:rPr>
                <w:rFonts w:ascii="Arial" w:hAnsi="Arial"/>
                <w:b/>
                <w:caps/>
              </w:rPr>
            </w:pPr>
          </w:p>
        </w:tc>
        <w:tc>
          <w:tcPr>
            <w:tcW w:w="5070" w:type="dxa"/>
            <w:gridSpan w:val="3"/>
          </w:tcPr>
          <w:p w:rsidR="003E6EB6" w:rsidRPr="003E6EB6" w:rsidRDefault="003E6EB6" w:rsidP="003E6EB6">
            <w:pPr>
              <w:rPr>
                <w:rFonts w:ascii="Arial" w:hAnsi="Arial"/>
                <w:sz w:val="16"/>
                <w:szCs w:val="16"/>
              </w:rPr>
            </w:pPr>
          </w:p>
          <w:p w:rsidR="003E6EB6" w:rsidRPr="003E6EB6" w:rsidRDefault="003E6EB6" w:rsidP="003E6EB6">
            <w:pPr>
              <w:pStyle w:val="Listenabsatz"/>
              <w:numPr>
                <w:ilvl w:val="0"/>
                <w:numId w:val="3"/>
              </w:numPr>
              <w:ind w:left="360"/>
              <w:rPr>
                <w:rFonts w:ascii="Arial" w:hAnsi="Arial"/>
                <w:sz w:val="24"/>
                <w:szCs w:val="24"/>
              </w:rPr>
            </w:pPr>
            <w:r w:rsidRPr="003E6EB6">
              <w:rPr>
                <w:rFonts w:ascii="Arial" w:hAnsi="Arial"/>
                <w:sz w:val="24"/>
                <w:szCs w:val="24"/>
              </w:rPr>
              <w:t>Ich kann Aufgaben angehen.</w:t>
            </w:r>
          </w:p>
          <w:p w:rsidR="003E6EB6" w:rsidRPr="003E6EB6" w:rsidRDefault="003E6EB6" w:rsidP="003E6EB6">
            <w:pPr>
              <w:pStyle w:val="Listenabsatz"/>
              <w:numPr>
                <w:ilvl w:val="0"/>
                <w:numId w:val="3"/>
              </w:numPr>
              <w:ind w:left="360"/>
              <w:rPr>
                <w:rFonts w:ascii="Arial" w:hAnsi="Arial"/>
                <w:sz w:val="24"/>
                <w:szCs w:val="24"/>
              </w:rPr>
            </w:pPr>
            <w:r w:rsidRPr="003E6EB6">
              <w:rPr>
                <w:rFonts w:ascii="Arial" w:hAnsi="Arial"/>
                <w:sz w:val="24"/>
                <w:szCs w:val="24"/>
              </w:rPr>
              <w:t>Ich kann eine Aufgabe angehen und dranbleiben</w:t>
            </w:r>
            <w:r w:rsidRPr="003E6EB6">
              <w:rPr>
                <w:rFonts w:ascii="Arial" w:hAnsi="Arial"/>
              </w:rPr>
              <w:t>.</w:t>
            </w:r>
          </w:p>
          <w:p w:rsidR="003E6EB6" w:rsidRPr="003E6EB6" w:rsidRDefault="003E6EB6" w:rsidP="003E6EB6">
            <w:pPr>
              <w:pStyle w:val="Listenabsatz"/>
              <w:numPr>
                <w:ilvl w:val="0"/>
                <w:numId w:val="3"/>
              </w:numPr>
              <w:ind w:left="360"/>
              <w:rPr>
                <w:rFonts w:ascii="Arial" w:hAnsi="Arial"/>
                <w:sz w:val="24"/>
                <w:szCs w:val="24"/>
              </w:rPr>
            </w:pPr>
            <w:r w:rsidRPr="003E6EB6">
              <w:rPr>
                <w:rFonts w:ascii="Arial" w:hAnsi="Arial"/>
                <w:sz w:val="24"/>
                <w:szCs w:val="24"/>
              </w:rPr>
              <w:t>Ich kann mich auf eine Aufgabe konzentrieren.</w:t>
            </w:r>
          </w:p>
          <w:p w:rsidR="003E6EB6" w:rsidRPr="003E6EB6" w:rsidRDefault="003E6EB6" w:rsidP="003E6EB6">
            <w:pPr>
              <w:pStyle w:val="Listenabsatz"/>
              <w:numPr>
                <w:ilvl w:val="0"/>
                <w:numId w:val="3"/>
              </w:numPr>
              <w:ind w:left="360"/>
              <w:rPr>
                <w:rFonts w:ascii="Arial" w:hAnsi="Arial"/>
                <w:sz w:val="24"/>
                <w:szCs w:val="24"/>
              </w:rPr>
            </w:pPr>
            <w:r w:rsidRPr="003E6EB6">
              <w:rPr>
                <w:rFonts w:ascii="Arial" w:hAnsi="Arial"/>
                <w:sz w:val="24"/>
                <w:szCs w:val="24"/>
              </w:rPr>
              <w:t>Ich kann mich in eine Aufgabe vertiefen und ausdauernd daran arbeiten.</w:t>
            </w:r>
          </w:p>
          <w:p w:rsidR="003E6EB6" w:rsidRPr="003E6EB6" w:rsidRDefault="003E6EB6" w:rsidP="003E6EB6">
            <w:pPr>
              <w:pStyle w:val="Listenabsatz"/>
              <w:numPr>
                <w:ilvl w:val="0"/>
                <w:numId w:val="3"/>
              </w:numPr>
              <w:ind w:left="360"/>
              <w:rPr>
                <w:rFonts w:ascii="Arial" w:hAnsi="Arial"/>
                <w:sz w:val="24"/>
                <w:szCs w:val="24"/>
              </w:rPr>
            </w:pPr>
            <w:r w:rsidRPr="003E6EB6">
              <w:rPr>
                <w:rFonts w:ascii="Arial" w:hAnsi="Arial"/>
                <w:sz w:val="24"/>
                <w:szCs w:val="24"/>
              </w:rPr>
              <w:t>Ich kann bei Misserfolgen nach Verbesserungsmöglichkeiten suchen und bei</w:t>
            </w:r>
            <w:r w:rsidRPr="003E6EB6">
              <w:rPr>
                <w:rFonts w:ascii="Arial" w:hAnsi="Arial"/>
              </w:rPr>
              <w:t xml:space="preserve"> </w:t>
            </w:r>
            <w:r w:rsidRPr="003E6EB6">
              <w:rPr>
                <w:rFonts w:ascii="Arial" w:hAnsi="Arial"/>
                <w:sz w:val="24"/>
                <w:szCs w:val="24"/>
              </w:rPr>
              <w:t>Bedarf um Hilfe bitten</w:t>
            </w:r>
            <w:r w:rsidRPr="003E6EB6">
              <w:rPr>
                <w:rFonts w:ascii="Arial" w:hAnsi="Arial"/>
              </w:rPr>
              <w:t>.</w:t>
            </w:r>
          </w:p>
          <w:p w:rsidR="003E6EB6" w:rsidRPr="003E6EB6" w:rsidRDefault="003E6EB6" w:rsidP="003E6EB6">
            <w:pPr>
              <w:pStyle w:val="Listenabsatz"/>
              <w:numPr>
                <w:ilvl w:val="0"/>
                <w:numId w:val="3"/>
              </w:numPr>
              <w:ind w:left="360"/>
              <w:rPr>
                <w:rFonts w:ascii="Arial" w:hAnsi="Arial"/>
                <w:sz w:val="24"/>
                <w:szCs w:val="24"/>
              </w:rPr>
            </w:pPr>
            <w:r w:rsidRPr="003E6EB6">
              <w:rPr>
                <w:rFonts w:ascii="Arial" w:hAnsi="Arial"/>
                <w:sz w:val="24"/>
                <w:szCs w:val="24"/>
              </w:rPr>
              <w:t>Ich kann Ursachen von Problemen erkennen.</w:t>
            </w:r>
          </w:p>
          <w:p w:rsidR="003E6EB6" w:rsidRPr="003E6EB6" w:rsidRDefault="003E6EB6" w:rsidP="003E6EB6">
            <w:pPr>
              <w:pStyle w:val="Listenabsatz"/>
              <w:numPr>
                <w:ilvl w:val="0"/>
                <w:numId w:val="3"/>
              </w:numPr>
              <w:ind w:left="360"/>
              <w:rPr>
                <w:rFonts w:ascii="Arial" w:hAnsi="Arial"/>
                <w:sz w:val="24"/>
                <w:szCs w:val="24"/>
              </w:rPr>
            </w:pPr>
            <w:r w:rsidRPr="003E6EB6">
              <w:rPr>
                <w:rFonts w:ascii="Arial" w:hAnsi="Arial"/>
                <w:sz w:val="24"/>
                <w:szCs w:val="24"/>
              </w:rPr>
              <w:t>Ich kann zur Lösung von Problemen Strategien oder Hilfsmittel anwenden</w:t>
            </w:r>
          </w:p>
          <w:p w:rsidR="003E6EB6" w:rsidRPr="003E6EB6" w:rsidRDefault="003E6EB6" w:rsidP="003E6EB6">
            <w:pPr>
              <w:rPr>
                <w:rFonts w:ascii="Arial" w:hAnsi="Arial"/>
                <w:sz w:val="16"/>
                <w:szCs w:val="16"/>
              </w:rPr>
            </w:pPr>
          </w:p>
        </w:tc>
      </w:tr>
      <w:tr w:rsidR="003E6EB6" w:rsidRPr="0095224A" w:rsidTr="00225375">
        <w:tc>
          <w:tcPr>
            <w:tcW w:w="9289" w:type="dxa"/>
            <w:gridSpan w:val="5"/>
            <w:shd w:val="clear" w:color="auto" w:fill="BFBFBF" w:themeFill="background1" w:themeFillShade="BF"/>
          </w:tcPr>
          <w:p w:rsidR="003E6EB6" w:rsidRPr="0095224A" w:rsidRDefault="003E6EB6" w:rsidP="00225375">
            <w:pPr>
              <w:rPr>
                <w:rFonts w:ascii="Arial" w:hAnsi="Arial"/>
                <w:sz w:val="32"/>
                <w:szCs w:val="32"/>
              </w:rPr>
            </w:pPr>
            <w:r w:rsidRPr="0095224A">
              <w:rPr>
                <w:rFonts w:ascii="Arial" w:hAnsi="Arial"/>
                <w:sz w:val="32"/>
                <w:szCs w:val="32"/>
              </w:rPr>
              <w:t xml:space="preserve">Unterrichtsgeschehen </w:t>
            </w:r>
          </w:p>
        </w:tc>
      </w:tr>
      <w:tr w:rsidR="003E6EB6" w:rsidRPr="0095224A" w:rsidTr="00225375">
        <w:tc>
          <w:tcPr>
            <w:tcW w:w="2644" w:type="dxa"/>
          </w:tcPr>
          <w:p w:rsidR="003E6EB6" w:rsidRPr="003E6EB6" w:rsidRDefault="003E6EB6" w:rsidP="00225375">
            <w:pPr>
              <w:rPr>
                <w:rFonts w:ascii="Arial" w:hAnsi="Arial"/>
                <w:sz w:val="24"/>
                <w:szCs w:val="24"/>
              </w:rPr>
            </w:pPr>
            <w:r w:rsidRPr="003E6EB6">
              <w:rPr>
                <w:rFonts w:ascii="Arial" w:hAnsi="Arial"/>
                <w:sz w:val="24"/>
                <w:szCs w:val="24"/>
              </w:rPr>
              <w:t>Zeitbedarf:</w:t>
            </w:r>
          </w:p>
        </w:tc>
        <w:tc>
          <w:tcPr>
            <w:tcW w:w="2215" w:type="dxa"/>
            <w:gridSpan w:val="2"/>
          </w:tcPr>
          <w:p w:rsidR="003E6EB6" w:rsidRPr="003E6EB6" w:rsidRDefault="003E6EB6" w:rsidP="00225375">
            <w:pPr>
              <w:rPr>
                <w:rFonts w:ascii="Arial" w:hAnsi="Arial"/>
                <w:sz w:val="24"/>
                <w:szCs w:val="24"/>
              </w:rPr>
            </w:pPr>
            <w:r w:rsidRPr="003E6EB6">
              <w:rPr>
                <w:rFonts w:ascii="Arial" w:hAnsi="Arial"/>
                <w:sz w:val="24"/>
                <w:szCs w:val="24"/>
              </w:rPr>
              <w:t>Vor dem Unterricht:</w:t>
            </w:r>
            <w:r w:rsidRPr="003E6EB6">
              <w:rPr>
                <w:rFonts w:ascii="Arial" w:hAnsi="Arial"/>
                <w:sz w:val="24"/>
                <w:szCs w:val="24"/>
              </w:rPr>
              <w:br/>
              <w:t>Minuten</w:t>
            </w:r>
          </w:p>
        </w:tc>
        <w:tc>
          <w:tcPr>
            <w:tcW w:w="2215" w:type="dxa"/>
          </w:tcPr>
          <w:p w:rsidR="003E6EB6" w:rsidRPr="003E6EB6" w:rsidRDefault="003E6EB6" w:rsidP="00225375">
            <w:pPr>
              <w:rPr>
                <w:rFonts w:ascii="Arial" w:hAnsi="Arial"/>
                <w:sz w:val="24"/>
                <w:szCs w:val="24"/>
              </w:rPr>
            </w:pPr>
            <w:r w:rsidRPr="003E6EB6">
              <w:rPr>
                <w:rFonts w:ascii="Arial" w:hAnsi="Arial"/>
                <w:sz w:val="24"/>
                <w:szCs w:val="24"/>
              </w:rPr>
              <w:t>Nach dem Unterricht: Minuten</w:t>
            </w:r>
          </w:p>
        </w:tc>
        <w:tc>
          <w:tcPr>
            <w:tcW w:w="2215" w:type="dxa"/>
          </w:tcPr>
          <w:p w:rsidR="003E6EB6" w:rsidRPr="003E6EB6" w:rsidRDefault="003E6EB6" w:rsidP="00225375">
            <w:pPr>
              <w:rPr>
                <w:rFonts w:ascii="Arial" w:hAnsi="Arial"/>
                <w:sz w:val="24"/>
                <w:szCs w:val="24"/>
              </w:rPr>
            </w:pPr>
            <w:r w:rsidRPr="003E6EB6">
              <w:rPr>
                <w:rFonts w:ascii="Arial" w:hAnsi="Arial"/>
                <w:sz w:val="24"/>
                <w:szCs w:val="24"/>
              </w:rPr>
              <w:t>Im Unterricht:</w:t>
            </w:r>
            <w:r w:rsidRPr="003E6EB6">
              <w:rPr>
                <w:rFonts w:ascii="Arial" w:hAnsi="Arial"/>
                <w:sz w:val="24"/>
                <w:szCs w:val="24"/>
              </w:rPr>
              <w:br/>
              <w:t>10 Minuten</w:t>
            </w:r>
          </w:p>
        </w:tc>
      </w:tr>
      <w:tr w:rsidR="003E6EB6" w:rsidRPr="0095224A" w:rsidTr="00225375">
        <w:tc>
          <w:tcPr>
            <w:tcW w:w="2644" w:type="dxa"/>
          </w:tcPr>
          <w:p w:rsidR="003E6EB6" w:rsidRPr="003E6EB6" w:rsidRDefault="003E6EB6" w:rsidP="00225375">
            <w:pPr>
              <w:rPr>
                <w:rFonts w:ascii="Arial" w:hAnsi="Arial"/>
                <w:sz w:val="24"/>
                <w:szCs w:val="24"/>
              </w:rPr>
            </w:pPr>
            <w:r w:rsidRPr="003E6EB6">
              <w:rPr>
                <w:rFonts w:ascii="Arial" w:hAnsi="Arial"/>
                <w:sz w:val="24"/>
                <w:szCs w:val="24"/>
              </w:rPr>
              <w:t>Ziele:</w:t>
            </w:r>
          </w:p>
        </w:tc>
        <w:tc>
          <w:tcPr>
            <w:tcW w:w="6645" w:type="dxa"/>
            <w:gridSpan w:val="4"/>
          </w:tcPr>
          <w:p w:rsidR="003E6EB6" w:rsidRPr="003E6EB6" w:rsidRDefault="003E6EB6" w:rsidP="003E6EB6">
            <w:pPr>
              <w:rPr>
                <w:rFonts w:ascii="Arial" w:hAnsi="Arial"/>
                <w:sz w:val="24"/>
                <w:szCs w:val="24"/>
              </w:rPr>
            </w:pPr>
            <w:r w:rsidRPr="003E6EB6">
              <w:rPr>
                <w:rFonts w:ascii="Arial" w:hAnsi="Arial"/>
                <w:sz w:val="24"/>
                <w:szCs w:val="24"/>
              </w:rPr>
              <w:t>Die Schülerinnen und Schüler setzen sich mit ihren Strategien zur Lösung von gestellten Aufgaben auseinander. Dabei steht das Vorgehen vom Offensichtlichen (Leichten) zum Komplexeren (Schweren, Neuen) im Vordergrund. Die Schülerinnen und Schüler trainieren ihr Arbeitsgedächtnis.</w:t>
            </w:r>
          </w:p>
          <w:p w:rsidR="003E6EB6" w:rsidRPr="003E6EB6" w:rsidRDefault="003E6EB6" w:rsidP="00225375">
            <w:pPr>
              <w:rPr>
                <w:rFonts w:ascii="Arial" w:hAnsi="Arial"/>
                <w:sz w:val="24"/>
                <w:szCs w:val="24"/>
              </w:rPr>
            </w:pPr>
          </w:p>
        </w:tc>
      </w:tr>
      <w:tr w:rsidR="003E6EB6" w:rsidRPr="0095224A" w:rsidTr="00225375">
        <w:tc>
          <w:tcPr>
            <w:tcW w:w="2644" w:type="dxa"/>
          </w:tcPr>
          <w:p w:rsidR="003E6EB6" w:rsidRPr="003E6EB6" w:rsidRDefault="003E6EB6" w:rsidP="00225375">
            <w:pPr>
              <w:rPr>
                <w:rFonts w:ascii="Arial" w:hAnsi="Arial"/>
                <w:sz w:val="24"/>
                <w:szCs w:val="24"/>
              </w:rPr>
            </w:pPr>
            <w:r w:rsidRPr="003E6EB6">
              <w:rPr>
                <w:rFonts w:ascii="Arial" w:hAnsi="Arial"/>
                <w:sz w:val="24"/>
                <w:szCs w:val="24"/>
              </w:rPr>
              <w:t>Material und Medien</w:t>
            </w:r>
          </w:p>
        </w:tc>
        <w:tc>
          <w:tcPr>
            <w:tcW w:w="6645" w:type="dxa"/>
            <w:gridSpan w:val="4"/>
          </w:tcPr>
          <w:p w:rsidR="003E6EB6" w:rsidRPr="003E6EB6" w:rsidRDefault="003E6EB6" w:rsidP="00225375">
            <w:pPr>
              <w:rPr>
                <w:rFonts w:ascii="Arial" w:hAnsi="Arial"/>
                <w:sz w:val="24"/>
                <w:szCs w:val="24"/>
              </w:rPr>
            </w:pPr>
            <w:r w:rsidRPr="003E6EB6">
              <w:rPr>
                <w:rFonts w:ascii="Arial" w:hAnsi="Arial"/>
                <w:sz w:val="24"/>
                <w:szCs w:val="24"/>
              </w:rPr>
              <w:t>Kopien der Arbeitsblätter</w:t>
            </w:r>
          </w:p>
        </w:tc>
      </w:tr>
      <w:tr w:rsidR="003E6EB6" w:rsidRPr="0095224A" w:rsidTr="00225375">
        <w:tc>
          <w:tcPr>
            <w:tcW w:w="2644" w:type="dxa"/>
          </w:tcPr>
          <w:p w:rsidR="003E6EB6" w:rsidRDefault="003E6EB6" w:rsidP="00225375">
            <w:pPr>
              <w:rPr>
                <w:rFonts w:ascii="Arial" w:hAnsi="Arial"/>
                <w:sz w:val="24"/>
                <w:szCs w:val="24"/>
              </w:rPr>
            </w:pPr>
            <w:r w:rsidRPr="003E6EB6">
              <w:rPr>
                <w:rFonts w:ascii="Arial" w:hAnsi="Arial"/>
                <w:sz w:val="24"/>
                <w:szCs w:val="24"/>
              </w:rPr>
              <w:t>Rahmenbedingen</w:t>
            </w:r>
          </w:p>
          <w:p w:rsidR="005D6898" w:rsidRPr="005D6898" w:rsidRDefault="005D6898" w:rsidP="005D6898">
            <w:pPr>
              <w:rPr>
                <w:rFonts w:ascii="Arial" w:hAnsi="Arial"/>
                <w:sz w:val="24"/>
                <w:szCs w:val="24"/>
              </w:rPr>
            </w:pPr>
          </w:p>
          <w:p w:rsidR="005D6898" w:rsidRPr="005D6898" w:rsidRDefault="005D6898" w:rsidP="005D6898">
            <w:pPr>
              <w:rPr>
                <w:rFonts w:ascii="Arial" w:hAnsi="Arial"/>
                <w:sz w:val="24"/>
                <w:szCs w:val="24"/>
              </w:rPr>
            </w:pPr>
          </w:p>
          <w:p w:rsidR="005D6898" w:rsidRPr="005D6898" w:rsidRDefault="005D6898" w:rsidP="005D6898">
            <w:pPr>
              <w:rPr>
                <w:rFonts w:ascii="Arial" w:hAnsi="Arial"/>
                <w:sz w:val="24"/>
                <w:szCs w:val="24"/>
              </w:rPr>
            </w:pPr>
          </w:p>
          <w:p w:rsidR="005D6898" w:rsidRPr="005D6898" w:rsidRDefault="005D6898" w:rsidP="005D6898">
            <w:pPr>
              <w:rPr>
                <w:rFonts w:ascii="Arial" w:hAnsi="Arial"/>
                <w:sz w:val="24"/>
                <w:szCs w:val="24"/>
              </w:rPr>
            </w:pPr>
          </w:p>
          <w:p w:rsidR="005D6898" w:rsidRPr="005D6898" w:rsidRDefault="005D6898" w:rsidP="005D6898">
            <w:pPr>
              <w:rPr>
                <w:rFonts w:ascii="Arial" w:hAnsi="Arial"/>
                <w:sz w:val="24"/>
                <w:szCs w:val="24"/>
              </w:rPr>
            </w:pPr>
          </w:p>
          <w:p w:rsidR="005D6898" w:rsidRPr="005D6898" w:rsidRDefault="005D6898" w:rsidP="005D6898">
            <w:pPr>
              <w:rPr>
                <w:rFonts w:ascii="Arial" w:hAnsi="Arial"/>
                <w:sz w:val="24"/>
                <w:szCs w:val="24"/>
              </w:rPr>
            </w:pPr>
          </w:p>
          <w:p w:rsidR="005D6898" w:rsidRPr="005D6898" w:rsidRDefault="005D6898" w:rsidP="005D6898">
            <w:pPr>
              <w:rPr>
                <w:rFonts w:ascii="Arial" w:hAnsi="Arial"/>
                <w:sz w:val="24"/>
                <w:szCs w:val="24"/>
              </w:rPr>
            </w:pPr>
          </w:p>
          <w:p w:rsidR="005D6898" w:rsidRPr="005D6898" w:rsidRDefault="005D6898" w:rsidP="005D6898">
            <w:pPr>
              <w:rPr>
                <w:rFonts w:ascii="Arial" w:hAnsi="Arial"/>
                <w:sz w:val="24"/>
                <w:szCs w:val="24"/>
              </w:rPr>
            </w:pPr>
          </w:p>
          <w:p w:rsidR="005D6898" w:rsidRPr="005D6898" w:rsidRDefault="005D6898" w:rsidP="005D6898">
            <w:pPr>
              <w:rPr>
                <w:rFonts w:ascii="Arial" w:hAnsi="Arial"/>
                <w:sz w:val="24"/>
                <w:szCs w:val="24"/>
              </w:rPr>
            </w:pPr>
          </w:p>
          <w:p w:rsidR="005D6898" w:rsidRPr="005D6898" w:rsidRDefault="005D6898" w:rsidP="005D6898">
            <w:pPr>
              <w:rPr>
                <w:rFonts w:ascii="Arial" w:hAnsi="Arial"/>
                <w:sz w:val="24"/>
                <w:szCs w:val="24"/>
              </w:rPr>
            </w:pPr>
          </w:p>
          <w:p w:rsidR="005D6898" w:rsidRPr="005D6898" w:rsidRDefault="005D6898" w:rsidP="005D6898">
            <w:pPr>
              <w:rPr>
                <w:rFonts w:ascii="Arial" w:hAnsi="Arial"/>
                <w:sz w:val="24"/>
                <w:szCs w:val="24"/>
              </w:rPr>
            </w:pPr>
          </w:p>
          <w:p w:rsidR="005D6898" w:rsidRPr="005D6898" w:rsidRDefault="005D6898" w:rsidP="005D6898">
            <w:pPr>
              <w:rPr>
                <w:rFonts w:ascii="Arial" w:hAnsi="Arial"/>
                <w:sz w:val="24"/>
                <w:szCs w:val="24"/>
              </w:rPr>
            </w:pPr>
          </w:p>
          <w:p w:rsidR="005D6898" w:rsidRPr="005D6898" w:rsidRDefault="005D6898" w:rsidP="005D6898">
            <w:pPr>
              <w:rPr>
                <w:rFonts w:ascii="Arial" w:hAnsi="Arial"/>
                <w:sz w:val="24"/>
                <w:szCs w:val="24"/>
              </w:rPr>
            </w:pPr>
          </w:p>
          <w:p w:rsidR="005D6898" w:rsidRPr="005D6898" w:rsidRDefault="005D6898" w:rsidP="005D6898">
            <w:pPr>
              <w:rPr>
                <w:rFonts w:ascii="Arial" w:hAnsi="Arial"/>
                <w:sz w:val="24"/>
                <w:szCs w:val="24"/>
              </w:rPr>
            </w:pPr>
            <w:bookmarkStart w:id="0" w:name="_GoBack"/>
            <w:bookmarkEnd w:id="0"/>
          </w:p>
          <w:p w:rsidR="005D6898" w:rsidRPr="005D6898" w:rsidRDefault="005D6898" w:rsidP="005D6898">
            <w:pPr>
              <w:rPr>
                <w:rFonts w:ascii="Arial" w:hAnsi="Arial"/>
                <w:sz w:val="24"/>
                <w:szCs w:val="24"/>
              </w:rPr>
            </w:pPr>
          </w:p>
          <w:p w:rsidR="005D6898" w:rsidRDefault="005D6898" w:rsidP="005D6898">
            <w:pPr>
              <w:rPr>
                <w:rFonts w:ascii="Arial" w:hAnsi="Arial"/>
                <w:sz w:val="24"/>
                <w:szCs w:val="24"/>
              </w:rPr>
            </w:pPr>
          </w:p>
          <w:p w:rsidR="005D6898" w:rsidRPr="005D6898" w:rsidRDefault="005D6898" w:rsidP="005D6898">
            <w:pPr>
              <w:jc w:val="right"/>
              <w:rPr>
                <w:rFonts w:ascii="Arial" w:hAnsi="Arial"/>
                <w:sz w:val="24"/>
                <w:szCs w:val="24"/>
              </w:rPr>
            </w:pPr>
          </w:p>
        </w:tc>
        <w:tc>
          <w:tcPr>
            <w:tcW w:w="6645" w:type="dxa"/>
            <w:gridSpan w:val="4"/>
          </w:tcPr>
          <w:p w:rsidR="003E6EB6" w:rsidRPr="003E6EB6" w:rsidRDefault="003E6EB6" w:rsidP="003E6EB6">
            <w:pPr>
              <w:rPr>
                <w:rFonts w:ascii="Arial" w:hAnsi="Arial"/>
                <w:sz w:val="24"/>
                <w:szCs w:val="24"/>
              </w:rPr>
            </w:pPr>
            <w:r w:rsidRPr="003E6EB6">
              <w:rPr>
                <w:rFonts w:ascii="Arial" w:hAnsi="Arial"/>
                <w:sz w:val="24"/>
                <w:szCs w:val="24"/>
              </w:rPr>
              <w:lastRenderedPageBreak/>
              <w:t>Die Schüler bearbeiten die ausgegebenen Arbeitsblätter zunächst allein</w:t>
            </w:r>
            <w:r w:rsidR="00B40380">
              <w:rPr>
                <w:rFonts w:ascii="Arial" w:hAnsi="Arial"/>
                <w:sz w:val="24"/>
                <w:szCs w:val="24"/>
              </w:rPr>
              <w:t>e</w:t>
            </w:r>
            <w:r w:rsidRPr="003E6EB6">
              <w:rPr>
                <w:rFonts w:ascii="Arial" w:hAnsi="Arial"/>
                <w:sz w:val="24"/>
                <w:szCs w:val="24"/>
              </w:rPr>
              <w:t>.</w:t>
            </w:r>
            <w:r>
              <w:rPr>
                <w:rFonts w:ascii="Arial" w:hAnsi="Arial"/>
                <w:sz w:val="24"/>
                <w:szCs w:val="24"/>
              </w:rPr>
              <w:t xml:space="preserve"> </w:t>
            </w:r>
            <w:r w:rsidRPr="003E6EB6">
              <w:rPr>
                <w:rFonts w:ascii="Arial" w:hAnsi="Arial"/>
                <w:sz w:val="24"/>
                <w:szCs w:val="24"/>
              </w:rPr>
              <w:t xml:space="preserve">Durch die Bearbeitung von </w:t>
            </w:r>
            <w:r w:rsidR="008C580E">
              <w:rPr>
                <w:rFonts w:ascii="Arial" w:hAnsi="Arial"/>
                <w:sz w:val="24"/>
                <w:szCs w:val="24"/>
              </w:rPr>
              <w:t>Übungen</w:t>
            </w:r>
            <w:r w:rsidRPr="003E6EB6">
              <w:rPr>
                <w:rFonts w:ascii="Arial" w:hAnsi="Arial"/>
                <w:sz w:val="24"/>
                <w:szCs w:val="24"/>
              </w:rPr>
              <w:t xml:space="preserve"> in </w:t>
            </w:r>
            <w:r w:rsidR="00BF5C25">
              <w:rPr>
                <w:rFonts w:ascii="Arial" w:hAnsi="Arial"/>
                <w:sz w:val="24"/>
                <w:szCs w:val="24"/>
              </w:rPr>
              <w:t>„</w:t>
            </w:r>
            <w:r w:rsidRPr="003E6EB6">
              <w:rPr>
                <w:rFonts w:ascii="Arial" w:hAnsi="Arial"/>
                <w:sz w:val="24"/>
                <w:szCs w:val="24"/>
              </w:rPr>
              <w:t>Rätselform</w:t>
            </w:r>
            <w:r w:rsidR="00BF5C25">
              <w:rPr>
                <w:rFonts w:ascii="Arial" w:hAnsi="Arial"/>
                <w:sz w:val="24"/>
                <w:szCs w:val="24"/>
              </w:rPr>
              <w:t>“</w:t>
            </w:r>
            <w:r w:rsidRPr="003E6EB6">
              <w:rPr>
                <w:rFonts w:ascii="Arial" w:hAnsi="Arial"/>
                <w:sz w:val="24"/>
                <w:szCs w:val="24"/>
              </w:rPr>
              <w:t xml:space="preserve"> müssen die Lernenden ihre eigenen Lern</w:t>
            </w:r>
            <w:r>
              <w:rPr>
                <w:rFonts w:ascii="Arial" w:hAnsi="Arial"/>
                <w:sz w:val="24"/>
                <w:szCs w:val="24"/>
              </w:rPr>
              <w:t xml:space="preserve">- </w:t>
            </w:r>
            <w:r w:rsidRPr="003E6EB6">
              <w:rPr>
                <w:rFonts w:ascii="Arial" w:hAnsi="Arial"/>
                <w:sz w:val="24"/>
                <w:szCs w:val="24"/>
              </w:rPr>
              <w:t>und Bewältigungsstrategien anwenden</w:t>
            </w:r>
            <w:r>
              <w:rPr>
                <w:rFonts w:ascii="Arial" w:hAnsi="Arial"/>
                <w:sz w:val="24"/>
                <w:szCs w:val="24"/>
              </w:rPr>
              <w:t xml:space="preserve">, </w:t>
            </w:r>
            <w:r w:rsidRPr="003E6EB6">
              <w:rPr>
                <w:rFonts w:ascii="Arial" w:hAnsi="Arial"/>
                <w:sz w:val="24"/>
                <w:szCs w:val="24"/>
              </w:rPr>
              <w:t>um die Aufgaben zu lösen</w:t>
            </w:r>
            <w:r>
              <w:rPr>
                <w:rFonts w:ascii="Arial" w:hAnsi="Arial"/>
                <w:sz w:val="24"/>
                <w:szCs w:val="24"/>
              </w:rPr>
              <w:t xml:space="preserve">. </w:t>
            </w:r>
            <w:r w:rsidRPr="003E6EB6">
              <w:rPr>
                <w:rFonts w:ascii="Arial" w:hAnsi="Arial"/>
                <w:sz w:val="24"/>
                <w:szCs w:val="24"/>
              </w:rPr>
              <w:t>In der Reflexion des Vorgehens sollen, sich die Schüler dieser Mechanismen bewusst werden</w:t>
            </w:r>
            <w:r>
              <w:rPr>
                <w:rFonts w:ascii="Arial" w:hAnsi="Arial"/>
                <w:sz w:val="24"/>
                <w:szCs w:val="24"/>
              </w:rPr>
              <w:t>, sich austauschen</w:t>
            </w:r>
            <w:r w:rsidRPr="003E6EB6">
              <w:rPr>
                <w:rFonts w:ascii="Arial" w:hAnsi="Arial"/>
                <w:sz w:val="24"/>
                <w:szCs w:val="24"/>
              </w:rPr>
              <w:t xml:space="preserve"> und wenn nötig anpassen, überdenken </w:t>
            </w:r>
          </w:p>
          <w:p w:rsidR="003E6EB6" w:rsidRPr="003E6EB6" w:rsidRDefault="003E6EB6" w:rsidP="003E6EB6">
            <w:pPr>
              <w:rPr>
                <w:rFonts w:ascii="Arial" w:hAnsi="Arial"/>
                <w:sz w:val="24"/>
                <w:szCs w:val="24"/>
              </w:rPr>
            </w:pPr>
            <w:r w:rsidRPr="003E6EB6">
              <w:rPr>
                <w:rFonts w:ascii="Arial" w:hAnsi="Arial"/>
                <w:sz w:val="24"/>
                <w:szCs w:val="24"/>
              </w:rPr>
              <w:t>oder beibehalten. Daher schließt an die Bearbeitung der Aufgaben immer eine individuelle Reflexion an, die im Klassengespräch auch aufgegriffen werden sollte.</w:t>
            </w:r>
          </w:p>
          <w:p w:rsidR="003E6EB6" w:rsidRPr="003E6EB6" w:rsidRDefault="003E6EB6" w:rsidP="003E6EB6">
            <w:pPr>
              <w:rPr>
                <w:rFonts w:ascii="Arial" w:hAnsi="Arial"/>
                <w:sz w:val="24"/>
                <w:szCs w:val="24"/>
              </w:rPr>
            </w:pPr>
            <w:r w:rsidRPr="003E6EB6">
              <w:rPr>
                <w:rFonts w:ascii="Arial" w:hAnsi="Arial"/>
                <w:sz w:val="24"/>
                <w:szCs w:val="24"/>
              </w:rPr>
              <w:t>Gerade in einer Phase der Erarbeitung von Arbeitsweisen, kann es sinnvoll sein, die in den Übungen angesprochenen Techniken bewusst auch im weiteren Unterrichtsgeschehen einzubinden.</w:t>
            </w:r>
            <w:r>
              <w:rPr>
                <w:rFonts w:ascii="Arial" w:hAnsi="Arial"/>
                <w:sz w:val="24"/>
                <w:szCs w:val="24"/>
              </w:rPr>
              <w:t xml:space="preserve"> </w:t>
            </w:r>
            <w:r w:rsidRPr="003E6EB6">
              <w:rPr>
                <w:rFonts w:ascii="Arial" w:hAnsi="Arial"/>
                <w:sz w:val="24"/>
                <w:szCs w:val="24"/>
              </w:rPr>
              <w:t>Da die Schüler sich Merkmale der Bildausschnitte merken und abgleichen müssen wird mit dieser Übung auch das Arbeitsgedächtnis geschult.</w:t>
            </w:r>
            <w:r>
              <w:rPr>
                <w:rFonts w:ascii="Arial" w:hAnsi="Arial"/>
                <w:sz w:val="24"/>
                <w:szCs w:val="24"/>
              </w:rPr>
              <w:t xml:space="preserve"> </w:t>
            </w:r>
            <w:r w:rsidRPr="003E6EB6">
              <w:rPr>
                <w:rFonts w:ascii="Arial" w:hAnsi="Arial"/>
                <w:sz w:val="24"/>
                <w:szCs w:val="24"/>
              </w:rPr>
              <w:t xml:space="preserve">Bei </w:t>
            </w:r>
            <w:r w:rsidRPr="003E6EB6">
              <w:rPr>
                <w:rFonts w:ascii="Arial" w:hAnsi="Arial"/>
                <w:sz w:val="24"/>
                <w:szCs w:val="24"/>
              </w:rPr>
              <w:lastRenderedPageBreak/>
              <w:t>mehrmaligen durchführen der Übung sollte sich ein Trainingseffekt einstellen, der gemeinsam mit den Schülern thematisiert werden sollte</w:t>
            </w:r>
          </w:p>
          <w:p w:rsidR="003E6EB6" w:rsidRPr="003E6EB6" w:rsidRDefault="003E6EB6" w:rsidP="00225375">
            <w:pPr>
              <w:rPr>
                <w:rFonts w:ascii="Arial" w:hAnsi="Arial"/>
                <w:sz w:val="24"/>
                <w:szCs w:val="24"/>
              </w:rPr>
            </w:pPr>
          </w:p>
        </w:tc>
      </w:tr>
      <w:tr w:rsidR="003E6EB6" w:rsidRPr="0095224A" w:rsidTr="00225375">
        <w:tc>
          <w:tcPr>
            <w:tcW w:w="2644" w:type="dxa"/>
          </w:tcPr>
          <w:p w:rsidR="003E6EB6" w:rsidRPr="003E6EB6" w:rsidRDefault="003E6EB6" w:rsidP="00225375">
            <w:pPr>
              <w:rPr>
                <w:rFonts w:ascii="Arial" w:hAnsi="Arial"/>
                <w:sz w:val="24"/>
                <w:szCs w:val="24"/>
              </w:rPr>
            </w:pPr>
            <w:r w:rsidRPr="003E6EB6">
              <w:rPr>
                <w:rFonts w:ascii="Arial" w:hAnsi="Arial"/>
                <w:sz w:val="24"/>
                <w:szCs w:val="24"/>
              </w:rPr>
              <w:lastRenderedPageBreak/>
              <w:t>Vorbereitung:</w:t>
            </w:r>
          </w:p>
        </w:tc>
        <w:tc>
          <w:tcPr>
            <w:tcW w:w="6645" w:type="dxa"/>
            <w:gridSpan w:val="4"/>
          </w:tcPr>
          <w:p w:rsidR="003E6EB6" w:rsidRPr="003E6EB6" w:rsidRDefault="003E6EB6" w:rsidP="00225375">
            <w:pPr>
              <w:rPr>
                <w:rFonts w:ascii="Arial" w:hAnsi="Arial"/>
                <w:sz w:val="24"/>
                <w:szCs w:val="24"/>
              </w:rPr>
            </w:pPr>
            <w:r w:rsidRPr="003E6EB6">
              <w:rPr>
                <w:rFonts w:ascii="Arial" w:hAnsi="Arial"/>
                <w:sz w:val="24"/>
                <w:szCs w:val="24"/>
              </w:rPr>
              <w:t>Kopieren der Arbeitsblätter</w:t>
            </w:r>
          </w:p>
        </w:tc>
      </w:tr>
      <w:tr w:rsidR="003E6EB6" w:rsidRPr="0095224A" w:rsidTr="00225375">
        <w:tc>
          <w:tcPr>
            <w:tcW w:w="2644" w:type="dxa"/>
          </w:tcPr>
          <w:p w:rsidR="003E6EB6" w:rsidRPr="003E6EB6" w:rsidRDefault="003E6EB6" w:rsidP="00225375">
            <w:pPr>
              <w:rPr>
                <w:rFonts w:ascii="Arial" w:hAnsi="Arial"/>
                <w:sz w:val="24"/>
                <w:szCs w:val="24"/>
              </w:rPr>
            </w:pPr>
            <w:r w:rsidRPr="003E6EB6">
              <w:rPr>
                <w:rFonts w:ascii="Arial" w:hAnsi="Arial"/>
                <w:sz w:val="24"/>
                <w:szCs w:val="24"/>
              </w:rPr>
              <w:t>Ablauf</w:t>
            </w:r>
          </w:p>
        </w:tc>
        <w:tc>
          <w:tcPr>
            <w:tcW w:w="6645" w:type="dxa"/>
            <w:gridSpan w:val="4"/>
          </w:tcPr>
          <w:p w:rsidR="003E6EB6" w:rsidRPr="003E6EB6" w:rsidRDefault="003E6EB6" w:rsidP="003E6EB6">
            <w:pPr>
              <w:rPr>
                <w:rFonts w:ascii="Arial" w:hAnsi="Arial"/>
                <w:sz w:val="24"/>
                <w:szCs w:val="24"/>
              </w:rPr>
            </w:pPr>
            <w:r w:rsidRPr="003E6EB6">
              <w:rPr>
                <w:rFonts w:ascii="Arial" w:hAnsi="Arial"/>
                <w:sz w:val="24"/>
                <w:szCs w:val="24"/>
              </w:rPr>
              <w:t>Die Schüler bearbeiten die Aufgabenstellungen selbstständig und gehen im Anschluss in den Austausch mit einem Lernpartner / einer Lernpartnerin.</w:t>
            </w:r>
          </w:p>
          <w:p w:rsidR="003E6EB6" w:rsidRPr="003E6EB6" w:rsidRDefault="003E6EB6" w:rsidP="003E6EB6">
            <w:pPr>
              <w:rPr>
                <w:rFonts w:ascii="Arial" w:hAnsi="Arial"/>
                <w:sz w:val="24"/>
                <w:szCs w:val="24"/>
              </w:rPr>
            </w:pPr>
            <w:r w:rsidRPr="003E6EB6">
              <w:rPr>
                <w:rFonts w:ascii="Arial" w:hAnsi="Arial"/>
                <w:sz w:val="24"/>
                <w:szCs w:val="24"/>
              </w:rPr>
              <w:t xml:space="preserve">Reflexion der Übung mit Hilfe von Fragen im Plenum. </w:t>
            </w:r>
            <w:r>
              <w:rPr>
                <w:rFonts w:ascii="Arial" w:hAnsi="Arial"/>
                <w:sz w:val="24"/>
                <w:szCs w:val="24"/>
              </w:rPr>
              <w:t>Dabei wird das</w:t>
            </w:r>
            <w:r w:rsidRPr="003E6EB6">
              <w:rPr>
                <w:rFonts w:ascii="Arial" w:hAnsi="Arial"/>
                <w:sz w:val="24"/>
                <w:szCs w:val="24"/>
              </w:rPr>
              <w:t xml:space="preserve"> Ziel</w:t>
            </w:r>
            <w:r>
              <w:rPr>
                <w:rFonts w:ascii="Arial" w:hAnsi="Arial"/>
                <w:sz w:val="24"/>
                <w:szCs w:val="24"/>
              </w:rPr>
              <w:t xml:space="preserve"> verfolgt</w:t>
            </w:r>
            <w:r w:rsidRPr="003E6EB6">
              <w:rPr>
                <w:rFonts w:ascii="Arial" w:hAnsi="Arial"/>
                <w:sz w:val="24"/>
                <w:szCs w:val="24"/>
              </w:rPr>
              <w:t xml:space="preserve"> den Schülern ihr Vorgehen in Beziehung zum Vorgehen beim schulischen Lernen zu setzen.</w:t>
            </w:r>
          </w:p>
          <w:p w:rsidR="003E6EB6" w:rsidRPr="003E6EB6" w:rsidRDefault="003E6EB6" w:rsidP="00225375">
            <w:pPr>
              <w:rPr>
                <w:rFonts w:ascii="Arial" w:hAnsi="Arial"/>
                <w:sz w:val="24"/>
                <w:szCs w:val="24"/>
              </w:rPr>
            </w:pPr>
          </w:p>
        </w:tc>
      </w:tr>
      <w:tr w:rsidR="003E6EB6" w:rsidRPr="0095224A" w:rsidTr="00225375">
        <w:tc>
          <w:tcPr>
            <w:tcW w:w="9289" w:type="dxa"/>
            <w:gridSpan w:val="5"/>
            <w:shd w:val="clear" w:color="auto" w:fill="BFBFBF" w:themeFill="background1" w:themeFillShade="BF"/>
          </w:tcPr>
          <w:p w:rsidR="003E6EB6" w:rsidRPr="0095224A" w:rsidRDefault="003E6EB6" w:rsidP="00225375">
            <w:pPr>
              <w:rPr>
                <w:rFonts w:ascii="Arial" w:hAnsi="Arial"/>
                <w:sz w:val="32"/>
                <w:szCs w:val="32"/>
              </w:rPr>
            </w:pPr>
            <w:r w:rsidRPr="0095224A">
              <w:rPr>
                <w:rFonts w:ascii="Arial" w:hAnsi="Arial"/>
                <w:sz w:val="32"/>
                <w:szCs w:val="32"/>
              </w:rPr>
              <w:t>Reflexionsphase und Transfer</w:t>
            </w:r>
          </w:p>
        </w:tc>
      </w:tr>
      <w:tr w:rsidR="003E6EB6" w:rsidRPr="0095224A" w:rsidTr="00225375">
        <w:tc>
          <w:tcPr>
            <w:tcW w:w="4219" w:type="dxa"/>
            <w:gridSpan w:val="2"/>
          </w:tcPr>
          <w:p w:rsidR="003E6EB6" w:rsidRPr="003E6EB6" w:rsidRDefault="003E6EB6" w:rsidP="00225375">
            <w:pPr>
              <w:rPr>
                <w:rFonts w:ascii="Arial" w:hAnsi="Arial"/>
                <w:sz w:val="24"/>
                <w:szCs w:val="24"/>
              </w:rPr>
            </w:pPr>
            <w:r w:rsidRPr="003E6EB6">
              <w:rPr>
                <w:rFonts w:ascii="Arial" w:hAnsi="Arial"/>
                <w:sz w:val="24"/>
                <w:szCs w:val="24"/>
              </w:rPr>
              <w:t>Transfer- / Reflexionsfragen im Gespräch mit den Schülern</w:t>
            </w:r>
          </w:p>
        </w:tc>
        <w:tc>
          <w:tcPr>
            <w:tcW w:w="5070" w:type="dxa"/>
            <w:gridSpan w:val="3"/>
          </w:tcPr>
          <w:p w:rsidR="003E6EB6" w:rsidRPr="003E6EB6" w:rsidRDefault="003E6EB6" w:rsidP="003E6EB6">
            <w:pPr>
              <w:rPr>
                <w:rFonts w:ascii="Arial" w:hAnsi="Arial"/>
                <w:sz w:val="24"/>
                <w:szCs w:val="24"/>
              </w:rPr>
            </w:pPr>
            <w:r w:rsidRPr="003E6EB6">
              <w:rPr>
                <w:rFonts w:ascii="Arial" w:hAnsi="Arial"/>
                <w:sz w:val="24"/>
                <w:szCs w:val="24"/>
              </w:rPr>
              <w:t>Fragen an die Schüler auf dem Arbeitsblatt</w:t>
            </w:r>
          </w:p>
          <w:p w:rsidR="003E6EB6" w:rsidRPr="003E6EB6" w:rsidRDefault="003E6EB6" w:rsidP="003E6EB6">
            <w:pPr>
              <w:pStyle w:val="Listenabsatz"/>
              <w:numPr>
                <w:ilvl w:val="0"/>
                <w:numId w:val="1"/>
              </w:numPr>
              <w:rPr>
                <w:rFonts w:ascii="Arial" w:hAnsi="Arial"/>
                <w:sz w:val="24"/>
                <w:szCs w:val="24"/>
              </w:rPr>
            </w:pPr>
            <w:r w:rsidRPr="003E6EB6">
              <w:rPr>
                <w:rFonts w:ascii="Arial" w:hAnsi="Arial"/>
                <w:sz w:val="24"/>
                <w:szCs w:val="24"/>
              </w:rPr>
              <w:t>Welchen Ausschnitt konnten Sie am schnellsten zuordnen? Warum?</w:t>
            </w:r>
          </w:p>
          <w:p w:rsidR="003E6EB6" w:rsidRPr="003E6EB6" w:rsidRDefault="003E6EB6" w:rsidP="003E6EB6">
            <w:pPr>
              <w:pStyle w:val="Listenabsatz"/>
              <w:numPr>
                <w:ilvl w:val="0"/>
                <w:numId w:val="1"/>
              </w:numPr>
              <w:rPr>
                <w:rFonts w:ascii="Arial" w:hAnsi="Arial"/>
                <w:sz w:val="24"/>
                <w:szCs w:val="24"/>
              </w:rPr>
            </w:pPr>
            <w:r w:rsidRPr="003E6EB6">
              <w:rPr>
                <w:rFonts w:ascii="Arial" w:hAnsi="Arial"/>
                <w:sz w:val="24"/>
                <w:szCs w:val="24"/>
              </w:rPr>
              <w:t>Welcher Ausschnitt ließ sich am schwierigsten zuordnen? Warum?</w:t>
            </w:r>
          </w:p>
          <w:p w:rsidR="003E6EB6" w:rsidRPr="003E6EB6" w:rsidRDefault="003E6EB6" w:rsidP="003E6EB6">
            <w:pPr>
              <w:pStyle w:val="Listenabsatz"/>
              <w:numPr>
                <w:ilvl w:val="0"/>
                <w:numId w:val="1"/>
              </w:numPr>
              <w:rPr>
                <w:rFonts w:ascii="Arial" w:hAnsi="Arial"/>
                <w:sz w:val="24"/>
                <w:szCs w:val="24"/>
              </w:rPr>
            </w:pPr>
            <w:r w:rsidRPr="003E6EB6">
              <w:rPr>
                <w:rFonts w:ascii="Arial" w:hAnsi="Arial"/>
                <w:sz w:val="24"/>
                <w:szCs w:val="24"/>
              </w:rPr>
              <w:t>Mit welcher Strategie sind Sie beim Zuordnen vorgegangen?</w:t>
            </w:r>
          </w:p>
          <w:p w:rsidR="003E6EB6" w:rsidRPr="003E6EB6" w:rsidRDefault="003E6EB6" w:rsidP="003E6EB6">
            <w:pPr>
              <w:rPr>
                <w:rFonts w:ascii="Arial" w:hAnsi="Arial"/>
                <w:sz w:val="24"/>
                <w:szCs w:val="24"/>
              </w:rPr>
            </w:pPr>
            <w:r w:rsidRPr="003E6EB6">
              <w:rPr>
                <w:rFonts w:ascii="Arial" w:hAnsi="Arial"/>
                <w:sz w:val="24"/>
                <w:szCs w:val="24"/>
              </w:rPr>
              <w:t>Weiterführende Fragen (exemplarisch)</w:t>
            </w:r>
          </w:p>
          <w:p w:rsidR="003E6EB6" w:rsidRPr="003E6EB6" w:rsidRDefault="003E6EB6" w:rsidP="003E6EB6">
            <w:pPr>
              <w:pStyle w:val="Listenabsatz"/>
              <w:numPr>
                <w:ilvl w:val="0"/>
                <w:numId w:val="1"/>
              </w:numPr>
              <w:rPr>
                <w:rFonts w:ascii="Arial" w:hAnsi="Arial"/>
                <w:sz w:val="24"/>
                <w:szCs w:val="24"/>
              </w:rPr>
            </w:pPr>
            <w:r w:rsidRPr="003E6EB6">
              <w:rPr>
                <w:rFonts w:ascii="Arial" w:hAnsi="Arial"/>
                <w:sz w:val="24"/>
                <w:szCs w:val="24"/>
              </w:rPr>
              <w:t>Wie gehen Sie bei der Bearbeitung von Arbeitsaufträgen in der Schule / in der Klassenarbeit vor?</w:t>
            </w:r>
          </w:p>
          <w:p w:rsidR="003E6EB6" w:rsidRPr="003E6EB6" w:rsidRDefault="003E6EB6" w:rsidP="003E6EB6">
            <w:pPr>
              <w:pStyle w:val="Listenabsatz"/>
              <w:numPr>
                <w:ilvl w:val="0"/>
                <w:numId w:val="1"/>
              </w:numPr>
              <w:rPr>
                <w:rFonts w:ascii="Arial" w:hAnsi="Arial"/>
                <w:sz w:val="24"/>
                <w:szCs w:val="24"/>
              </w:rPr>
            </w:pPr>
            <w:r w:rsidRPr="003E6EB6">
              <w:rPr>
                <w:rFonts w:ascii="Arial" w:hAnsi="Arial"/>
                <w:sz w:val="24"/>
                <w:szCs w:val="24"/>
              </w:rPr>
              <w:t>•Gibt es Parallelen zum Vorgehen in der Übung</w:t>
            </w:r>
            <w:r w:rsidR="00B40380">
              <w:rPr>
                <w:rFonts w:ascii="Arial" w:hAnsi="Arial"/>
                <w:sz w:val="24"/>
                <w:szCs w:val="24"/>
              </w:rPr>
              <w:t>?</w:t>
            </w:r>
          </w:p>
        </w:tc>
      </w:tr>
      <w:tr w:rsidR="003E6EB6" w:rsidRPr="0095224A" w:rsidTr="00225375">
        <w:tc>
          <w:tcPr>
            <w:tcW w:w="4219" w:type="dxa"/>
            <w:gridSpan w:val="2"/>
          </w:tcPr>
          <w:p w:rsidR="003E6EB6" w:rsidRPr="003E6EB6" w:rsidRDefault="003E6EB6" w:rsidP="00225375">
            <w:pPr>
              <w:rPr>
                <w:rFonts w:ascii="Arial" w:hAnsi="Arial"/>
                <w:sz w:val="24"/>
                <w:szCs w:val="24"/>
              </w:rPr>
            </w:pPr>
            <w:r w:rsidRPr="003E6EB6">
              <w:rPr>
                <w:rFonts w:ascii="Arial" w:hAnsi="Arial"/>
                <w:sz w:val="24"/>
                <w:szCs w:val="24"/>
              </w:rPr>
              <w:t>Fragen zur Nachbereitung für die Lehrkraft</w:t>
            </w:r>
          </w:p>
        </w:tc>
        <w:tc>
          <w:tcPr>
            <w:tcW w:w="5070" w:type="dxa"/>
            <w:gridSpan w:val="3"/>
          </w:tcPr>
          <w:p w:rsidR="003E6EB6" w:rsidRPr="003E6EB6" w:rsidRDefault="003E6EB6" w:rsidP="003E6EB6">
            <w:pPr>
              <w:pStyle w:val="Listenabsatz"/>
              <w:numPr>
                <w:ilvl w:val="0"/>
                <w:numId w:val="2"/>
              </w:numPr>
              <w:rPr>
                <w:rFonts w:ascii="Arial" w:hAnsi="Arial"/>
                <w:sz w:val="24"/>
                <w:szCs w:val="24"/>
              </w:rPr>
            </w:pPr>
            <w:r w:rsidRPr="003E6EB6">
              <w:rPr>
                <w:rFonts w:ascii="Arial" w:hAnsi="Arial"/>
                <w:sz w:val="24"/>
                <w:szCs w:val="24"/>
              </w:rPr>
              <w:t>An welcher Stelle können Sie das Vorgehen vom Leichten zum Schweren im weiteren Unterricht aufgreifen?</w:t>
            </w:r>
          </w:p>
          <w:p w:rsidR="003E6EB6" w:rsidRPr="003E6EB6" w:rsidRDefault="003E6EB6" w:rsidP="003E6EB6">
            <w:pPr>
              <w:pStyle w:val="Listenabsatz"/>
              <w:numPr>
                <w:ilvl w:val="0"/>
                <w:numId w:val="2"/>
              </w:numPr>
              <w:rPr>
                <w:rFonts w:ascii="Arial" w:hAnsi="Arial"/>
                <w:sz w:val="24"/>
                <w:szCs w:val="24"/>
              </w:rPr>
            </w:pPr>
            <w:r w:rsidRPr="003E6EB6">
              <w:rPr>
                <w:rFonts w:ascii="Arial" w:hAnsi="Arial"/>
                <w:sz w:val="24"/>
                <w:szCs w:val="24"/>
              </w:rPr>
              <w:t>Wo lassen sich Entscheidungsmöglichkeiten im Vorgehen für die Schüler realisieren?</w:t>
            </w:r>
          </w:p>
          <w:p w:rsidR="003E6EB6" w:rsidRPr="003E6EB6" w:rsidRDefault="003E6EB6" w:rsidP="003E6EB6">
            <w:pPr>
              <w:pStyle w:val="Listenabsatz"/>
              <w:rPr>
                <w:rFonts w:ascii="Arial" w:hAnsi="Arial"/>
                <w:sz w:val="24"/>
                <w:szCs w:val="24"/>
              </w:rPr>
            </w:pPr>
          </w:p>
        </w:tc>
      </w:tr>
    </w:tbl>
    <w:p w:rsidR="003E6EB6" w:rsidRDefault="003E6EB6"/>
    <w:sectPr w:rsidR="003E6EB6" w:rsidSect="003178CF">
      <w:foot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155" w:rsidRDefault="009C5155" w:rsidP="005D6898">
      <w:r>
        <w:separator/>
      </w:r>
    </w:p>
  </w:endnote>
  <w:endnote w:type="continuationSeparator" w:id="0">
    <w:p w:rsidR="009C5155" w:rsidRDefault="009C5155" w:rsidP="005D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rce Sans Pro">
    <w:altName w:val="LuzSans-Book"/>
    <w:panose1 w:val="020B0604020202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898" w:rsidRDefault="005D6898" w:rsidP="005D6898">
    <w:pPr>
      <w:pStyle w:val="Fuzeile"/>
      <w:jc w:val="center"/>
    </w:pPr>
    <w:r w:rsidRPr="00CD164D">
      <w:rPr>
        <w:noProof/>
      </w:rPr>
      <w:drawing>
        <wp:inline distT="0" distB="0" distL="0" distR="0" wp14:anchorId="7B9A79E9" wp14:editId="7043CD43">
          <wp:extent cx="4495800" cy="579816"/>
          <wp:effectExtent l="0" t="0" r="0" b="4445"/>
          <wp:docPr id="13" name="Grafik 12" descr="Ein Bild, das Zeichnung enthält.&#10;&#10;Automatisch generierte Beschreibung">
            <a:extLst xmlns:a="http://schemas.openxmlformats.org/drawingml/2006/main">
              <a:ext uri="{FF2B5EF4-FFF2-40B4-BE49-F238E27FC236}">
                <a16:creationId xmlns:a16="http://schemas.microsoft.com/office/drawing/2014/main" id="{96493547-2850-194C-A63A-B9F73A48A2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descr="Ein Bild, das Zeichnung enthält.&#10;&#10;Automatisch generierte Beschreibung">
                    <a:extLst>
                      <a:ext uri="{FF2B5EF4-FFF2-40B4-BE49-F238E27FC236}">
                        <a16:creationId xmlns:a16="http://schemas.microsoft.com/office/drawing/2014/main" id="{96493547-2850-194C-A63A-B9F73A48A27D}"/>
                      </a:ext>
                    </a:extLst>
                  </pic:cNvPr>
                  <pic:cNvPicPr>
                    <a:picLocks noChangeAspect="1"/>
                  </pic:cNvPicPr>
                </pic:nvPicPr>
                <pic:blipFill>
                  <a:blip r:embed="rId1"/>
                  <a:stretch>
                    <a:fillRect/>
                  </a:stretch>
                </pic:blipFill>
                <pic:spPr>
                  <a:xfrm>
                    <a:off x="0" y="0"/>
                    <a:ext cx="4518699" cy="5827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155" w:rsidRDefault="009C5155" w:rsidP="005D6898">
      <w:r>
        <w:separator/>
      </w:r>
    </w:p>
  </w:footnote>
  <w:footnote w:type="continuationSeparator" w:id="0">
    <w:p w:rsidR="009C5155" w:rsidRDefault="009C5155" w:rsidP="005D6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E11891"/>
    <w:multiLevelType w:val="hybridMultilevel"/>
    <w:tmpl w:val="5BE84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7D6D48"/>
    <w:multiLevelType w:val="hybridMultilevel"/>
    <w:tmpl w:val="6BA4CB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C5D4378"/>
    <w:multiLevelType w:val="hybridMultilevel"/>
    <w:tmpl w:val="10BC5D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B6"/>
    <w:rsid w:val="003178CF"/>
    <w:rsid w:val="003E6EB6"/>
    <w:rsid w:val="005D6898"/>
    <w:rsid w:val="006370B2"/>
    <w:rsid w:val="008743A2"/>
    <w:rsid w:val="008C580E"/>
    <w:rsid w:val="009C5155"/>
    <w:rsid w:val="00B40380"/>
    <w:rsid w:val="00BF5C25"/>
    <w:rsid w:val="00F576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ED54CE69-9342-9A4B-B007-B4364F30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rsid w:val="003E6EB6"/>
    <w:pPr>
      <w:jc w:val="both"/>
    </w:pPr>
    <w:rPr>
      <w:rFonts w:ascii="Source Sans Pro" w:hAnsi="Source Sans Pro" w:cs="Arial"/>
      <w:sz w:val="20"/>
      <w:szCs w:val="20"/>
      <w:lang w:eastAsia="de-DE"/>
    </w:rPr>
  </w:style>
  <w:style w:type="character" w:customStyle="1" w:styleId="TextkrperZchn">
    <w:name w:val="Textkörper Zchn"/>
    <w:basedOn w:val="Absatz-Standardschriftart"/>
    <w:link w:val="Textkrper"/>
    <w:uiPriority w:val="99"/>
    <w:rsid w:val="003E6EB6"/>
    <w:rPr>
      <w:rFonts w:ascii="Source Sans Pro" w:hAnsi="Source Sans Pro" w:cs="Arial"/>
      <w:sz w:val="20"/>
      <w:szCs w:val="20"/>
      <w:lang w:eastAsia="de-DE"/>
    </w:rPr>
  </w:style>
  <w:style w:type="paragraph" w:styleId="Listenabsatz">
    <w:name w:val="List Paragraph"/>
    <w:basedOn w:val="Standard"/>
    <w:uiPriority w:val="34"/>
    <w:qFormat/>
    <w:rsid w:val="003E6EB6"/>
    <w:pPr>
      <w:ind w:left="720"/>
      <w:contextualSpacing/>
    </w:pPr>
    <w:rPr>
      <w:rFonts w:ascii="Source Sans Pro" w:hAnsi="Source Sans Pro" w:cs="Arial"/>
      <w:sz w:val="20"/>
      <w:szCs w:val="20"/>
    </w:rPr>
  </w:style>
  <w:style w:type="table" w:styleId="Tabellenraster">
    <w:name w:val="Table Grid"/>
    <w:basedOn w:val="NormaleTabelle"/>
    <w:uiPriority w:val="59"/>
    <w:rsid w:val="003E6EB6"/>
    <w:rPr>
      <w:rFonts w:ascii="Source Sans Pro" w:eastAsia="Calibri" w:hAnsi="Source Sans Pro"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D6898"/>
    <w:pPr>
      <w:tabs>
        <w:tab w:val="center" w:pos="4536"/>
        <w:tab w:val="right" w:pos="9072"/>
      </w:tabs>
    </w:pPr>
  </w:style>
  <w:style w:type="character" w:customStyle="1" w:styleId="KopfzeileZchn">
    <w:name w:val="Kopfzeile Zchn"/>
    <w:basedOn w:val="Absatz-Standardschriftart"/>
    <w:link w:val="Kopfzeile"/>
    <w:uiPriority w:val="99"/>
    <w:rsid w:val="005D6898"/>
  </w:style>
  <w:style w:type="paragraph" w:styleId="Fuzeile">
    <w:name w:val="footer"/>
    <w:basedOn w:val="Standard"/>
    <w:link w:val="FuzeileZchn"/>
    <w:uiPriority w:val="99"/>
    <w:unhideWhenUsed/>
    <w:rsid w:val="005D6898"/>
    <w:pPr>
      <w:tabs>
        <w:tab w:val="center" w:pos="4536"/>
        <w:tab w:val="right" w:pos="9072"/>
      </w:tabs>
    </w:pPr>
  </w:style>
  <w:style w:type="character" w:customStyle="1" w:styleId="FuzeileZchn">
    <w:name w:val="Fußzeile Zchn"/>
    <w:basedOn w:val="Absatz-Standardschriftart"/>
    <w:link w:val="Fuzeile"/>
    <w:uiPriority w:val="99"/>
    <w:rsid w:val="005D6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07268">
      <w:bodyDiv w:val="1"/>
      <w:marLeft w:val="0"/>
      <w:marRight w:val="0"/>
      <w:marTop w:val="0"/>
      <w:marBottom w:val="0"/>
      <w:divBdr>
        <w:top w:val="none" w:sz="0" w:space="0" w:color="auto"/>
        <w:left w:val="none" w:sz="0" w:space="0" w:color="auto"/>
        <w:bottom w:val="none" w:sz="0" w:space="0" w:color="auto"/>
        <w:right w:val="none" w:sz="0" w:space="0" w:color="auto"/>
      </w:divBdr>
      <w:divsChild>
        <w:div w:id="426661742">
          <w:marLeft w:val="0"/>
          <w:marRight w:val="0"/>
          <w:marTop w:val="0"/>
          <w:marBottom w:val="0"/>
          <w:divBdr>
            <w:top w:val="none" w:sz="0" w:space="0" w:color="auto"/>
            <w:left w:val="none" w:sz="0" w:space="0" w:color="auto"/>
            <w:bottom w:val="none" w:sz="0" w:space="0" w:color="auto"/>
            <w:right w:val="none" w:sz="0" w:space="0" w:color="auto"/>
          </w:divBdr>
        </w:div>
        <w:div w:id="665061942">
          <w:marLeft w:val="0"/>
          <w:marRight w:val="0"/>
          <w:marTop w:val="0"/>
          <w:marBottom w:val="0"/>
          <w:divBdr>
            <w:top w:val="none" w:sz="0" w:space="0" w:color="auto"/>
            <w:left w:val="none" w:sz="0" w:space="0" w:color="auto"/>
            <w:bottom w:val="none" w:sz="0" w:space="0" w:color="auto"/>
            <w:right w:val="none" w:sz="0" w:space="0" w:color="auto"/>
          </w:divBdr>
        </w:div>
        <w:div w:id="1223951869">
          <w:marLeft w:val="0"/>
          <w:marRight w:val="0"/>
          <w:marTop w:val="0"/>
          <w:marBottom w:val="0"/>
          <w:divBdr>
            <w:top w:val="none" w:sz="0" w:space="0" w:color="auto"/>
            <w:left w:val="none" w:sz="0" w:space="0" w:color="auto"/>
            <w:bottom w:val="none" w:sz="0" w:space="0" w:color="auto"/>
            <w:right w:val="none" w:sz="0" w:space="0" w:color="auto"/>
          </w:divBdr>
        </w:div>
        <w:div w:id="869345301">
          <w:marLeft w:val="0"/>
          <w:marRight w:val="0"/>
          <w:marTop w:val="0"/>
          <w:marBottom w:val="0"/>
          <w:divBdr>
            <w:top w:val="none" w:sz="0" w:space="0" w:color="auto"/>
            <w:left w:val="none" w:sz="0" w:space="0" w:color="auto"/>
            <w:bottom w:val="none" w:sz="0" w:space="0" w:color="auto"/>
            <w:right w:val="none" w:sz="0" w:space="0" w:color="auto"/>
          </w:divBdr>
        </w:div>
        <w:div w:id="861289181">
          <w:marLeft w:val="0"/>
          <w:marRight w:val="0"/>
          <w:marTop w:val="0"/>
          <w:marBottom w:val="0"/>
          <w:divBdr>
            <w:top w:val="none" w:sz="0" w:space="0" w:color="auto"/>
            <w:left w:val="none" w:sz="0" w:space="0" w:color="auto"/>
            <w:bottom w:val="none" w:sz="0" w:space="0" w:color="auto"/>
            <w:right w:val="none" w:sz="0" w:space="0" w:color="auto"/>
          </w:divBdr>
        </w:div>
        <w:div w:id="1290355446">
          <w:marLeft w:val="0"/>
          <w:marRight w:val="0"/>
          <w:marTop w:val="0"/>
          <w:marBottom w:val="0"/>
          <w:divBdr>
            <w:top w:val="none" w:sz="0" w:space="0" w:color="auto"/>
            <w:left w:val="none" w:sz="0" w:space="0" w:color="auto"/>
            <w:bottom w:val="none" w:sz="0" w:space="0" w:color="auto"/>
            <w:right w:val="none" w:sz="0" w:space="0" w:color="auto"/>
          </w:divBdr>
        </w:div>
        <w:div w:id="2106227583">
          <w:marLeft w:val="0"/>
          <w:marRight w:val="0"/>
          <w:marTop w:val="0"/>
          <w:marBottom w:val="0"/>
          <w:divBdr>
            <w:top w:val="none" w:sz="0" w:space="0" w:color="auto"/>
            <w:left w:val="none" w:sz="0" w:space="0" w:color="auto"/>
            <w:bottom w:val="none" w:sz="0" w:space="0" w:color="auto"/>
            <w:right w:val="none" w:sz="0" w:space="0" w:color="auto"/>
          </w:divBdr>
        </w:div>
        <w:div w:id="1961690159">
          <w:marLeft w:val="0"/>
          <w:marRight w:val="0"/>
          <w:marTop w:val="0"/>
          <w:marBottom w:val="0"/>
          <w:divBdr>
            <w:top w:val="none" w:sz="0" w:space="0" w:color="auto"/>
            <w:left w:val="none" w:sz="0" w:space="0" w:color="auto"/>
            <w:bottom w:val="none" w:sz="0" w:space="0" w:color="auto"/>
            <w:right w:val="none" w:sz="0" w:space="0" w:color="auto"/>
          </w:divBdr>
        </w:div>
      </w:divsChild>
    </w:div>
    <w:div w:id="87775325">
      <w:bodyDiv w:val="1"/>
      <w:marLeft w:val="0"/>
      <w:marRight w:val="0"/>
      <w:marTop w:val="0"/>
      <w:marBottom w:val="0"/>
      <w:divBdr>
        <w:top w:val="none" w:sz="0" w:space="0" w:color="auto"/>
        <w:left w:val="none" w:sz="0" w:space="0" w:color="auto"/>
        <w:bottom w:val="none" w:sz="0" w:space="0" w:color="auto"/>
        <w:right w:val="none" w:sz="0" w:space="0" w:color="auto"/>
      </w:divBdr>
      <w:divsChild>
        <w:div w:id="937761840">
          <w:marLeft w:val="0"/>
          <w:marRight w:val="0"/>
          <w:marTop w:val="0"/>
          <w:marBottom w:val="0"/>
          <w:divBdr>
            <w:top w:val="none" w:sz="0" w:space="0" w:color="auto"/>
            <w:left w:val="none" w:sz="0" w:space="0" w:color="auto"/>
            <w:bottom w:val="none" w:sz="0" w:space="0" w:color="auto"/>
            <w:right w:val="none" w:sz="0" w:space="0" w:color="auto"/>
          </w:divBdr>
        </w:div>
        <w:div w:id="2098935495">
          <w:marLeft w:val="0"/>
          <w:marRight w:val="0"/>
          <w:marTop w:val="0"/>
          <w:marBottom w:val="0"/>
          <w:divBdr>
            <w:top w:val="none" w:sz="0" w:space="0" w:color="auto"/>
            <w:left w:val="none" w:sz="0" w:space="0" w:color="auto"/>
            <w:bottom w:val="none" w:sz="0" w:space="0" w:color="auto"/>
            <w:right w:val="none" w:sz="0" w:space="0" w:color="auto"/>
          </w:divBdr>
        </w:div>
        <w:div w:id="261381044">
          <w:marLeft w:val="0"/>
          <w:marRight w:val="0"/>
          <w:marTop w:val="0"/>
          <w:marBottom w:val="0"/>
          <w:divBdr>
            <w:top w:val="none" w:sz="0" w:space="0" w:color="auto"/>
            <w:left w:val="none" w:sz="0" w:space="0" w:color="auto"/>
            <w:bottom w:val="none" w:sz="0" w:space="0" w:color="auto"/>
            <w:right w:val="none" w:sz="0" w:space="0" w:color="auto"/>
          </w:divBdr>
        </w:div>
        <w:div w:id="722869462">
          <w:marLeft w:val="0"/>
          <w:marRight w:val="0"/>
          <w:marTop w:val="0"/>
          <w:marBottom w:val="0"/>
          <w:divBdr>
            <w:top w:val="none" w:sz="0" w:space="0" w:color="auto"/>
            <w:left w:val="none" w:sz="0" w:space="0" w:color="auto"/>
            <w:bottom w:val="none" w:sz="0" w:space="0" w:color="auto"/>
            <w:right w:val="none" w:sz="0" w:space="0" w:color="auto"/>
          </w:divBdr>
        </w:div>
        <w:div w:id="1209420482">
          <w:marLeft w:val="0"/>
          <w:marRight w:val="0"/>
          <w:marTop w:val="0"/>
          <w:marBottom w:val="0"/>
          <w:divBdr>
            <w:top w:val="none" w:sz="0" w:space="0" w:color="auto"/>
            <w:left w:val="none" w:sz="0" w:space="0" w:color="auto"/>
            <w:bottom w:val="none" w:sz="0" w:space="0" w:color="auto"/>
            <w:right w:val="none" w:sz="0" w:space="0" w:color="auto"/>
          </w:divBdr>
        </w:div>
        <w:div w:id="587540416">
          <w:marLeft w:val="0"/>
          <w:marRight w:val="0"/>
          <w:marTop w:val="0"/>
          <w:marBottom w:val="0"/>
          <w:divBdr>
            <w:top w:val="none" w:sz="0" w:space="0" w:color="auto"/>
            <w:left w:val="none" w:sz="0" w:space="0" w:color="auto"/>
            <w:bottom w:val="none" w:sz="0" w:space="0" w:color="auto"/>
            <w:right w:val="none" w:sz="0" w:space="0" w:color="auto"/>
          </w:divBdr>
        </w:div>
        <w:div w:id="302076527">
          <w:marLeft w:val="0"/>
          <w:marRight w:val="0"/>
          <w:marTop w:val="0"/>
          <w:marBottom w:val="0"/>
          <w:divBdr>
            <w:top w:val="none" w:sz="0" w:space="0" w:color="auto"/>
            <w:left w:val="none" w:sz="0" w:space="0" w:color="auto"/>
            <w:bottom w:val="none" w:sz="0" w:space="0" w:color="auto"/>
            <w:right w:val="none" w:sz="0" w:space="0" w:color="auto"/>
          </w:divBdr>
        </w:div>
        <w:div w:id="391737119">
          <w:marLeft w:val="0"/>
          <w:marRight w:val="0"/>
          <w:marTop w:val="0"/>
          <w:marBottom w:val="0"/>
          <w:divBdr>
            <w:top w:val="none" w:sz="0" w:space="0" w:color="auto"/>
            <w:left w:val="none" w:sz="0" w:space="0" w:color="auto"/>
            <w:bottom w:val="none" w:sz="0" w:space="0" w:color="auto"/>
            <w:right w:val="none" w:sz="0" w:space="0" w:color="auto"/>
          </w:divBdr>
        </w:div>
        <w:div w:id="456023162">
          <w:marLeft w:val="0"/>
          <w:marRight w:val="0"/>
          <w:marTop w:val="0"/>
          <w:marBottom w:val="0"/>
          <w:divBdr>
            <w:top w:val="none" w:sz="0" w:space="0" w:color="auto"/>
            <w:left w:val="none" w:sz="0" w:space="0" w:color="auto"/>
            <w:bottom w:val="none" w:sz="0" w:space="0" w:color="auto"/>
            <w:right w:val="none" w:sz="0" w:space="0" w:color="auto"/>
          </w:divBdr>
        </w:div>
        <w:div w:id="1551379219">
          <w:marLeft w:val="0"/>
          <w:marRight w:val="0"/>
          <w:marTop w:val="0"/>
          <w:marBottom w:val="0"/>
          <w:divBdr>
            <w:top w:val="none" w:sz="0" w:space="0" w:color="auto"/>
            <w:left w:val="none" w:sz="0" w:space="0" w:color="auto"/>
            <w:bottom w:val="none" w:sz="0" w:space="0" w:color="auto"/>
            <w:right w:val="none" w:sz="0" w:space="0" w:color="auto"/>
          </w:divBdr>
        </w:div>
        <w:div w:id="418722302">
          <w:marLeft w:val="0"/>
          <w:marRight w:val="0"/>
          <w:marTop w:val="0"/>
          <w:marBottom w:val="0"/>
          <w:divBdr>
            <w:top w:val="none" w:sz="0" w:space="0" w:color="auto"/>
            <w:left w:val="none" w:sz="0" w:space="0" w:color="auto"/>
            <w:bottom w:val="none" w:sz="0" w:space="0" w:color="auto"/>
            <w:right w:val="none" w:sz="0" w:space="0" w:color="auto"/>
          </w:divBdr>
        </w:div>
        <w:div w:id="87586070">
          <w:marLeft w:val="0"/>
          <w:marRight w:val="0"/>
          <w:marTop w:val="0"/>
          <w:marBottom w:val="0"/>
          <w:divBdr>
            <w:top w:val="none" w:sz="0" w:space="0" w:color="auto"/>
            <w:left w:val="none" w:sz="0" w:space="0" w:color="auto"/>
            <w:bottom w:val="none" w:sz="0" w:space="0" w:color="auto"/>
            <w:right w:val="none" w:sz="0" w:space="0" w:color="auto"/>
          </w:divBdr>
        </w:div>
        <w:div w:id="2116515421">
          <w:marLeft w:val="0"/>
          <w:marRight w:val="0"/>
          <w:marTop w:val="0"/>
          <w:marBottom w:val="0"/>
          <w:divBdr>
            <w:top w:val="none" w:sz="0" w:space="0" w:color="auto"/>
            <w:left w:val="none" w:sz="0" w:space="0" w:color="auto"/>
            <w:bottom w:val="none" w:sz="0" w:space="0" w:color="auto"/>
            <w:right w:val="none" w:sz="0" w:space="0" w:color="auto"/>
          </w:divBdr>
        </w:div>
        <w:div w:id="2147119357">
          <w:marLeft w:val="0"/>
          <w:marRight w:val="0"/>
          <w:marTop w:val="0"/>
          <w:marBottom w:val="0"/>
          <w:divBdr>
            <w:top w:val="none" w:sz="0" w:space="0" w:color="auto"/>
            <w:left w:val="none" w:sz="0" w:space="0" w:color="auto"/>
            <w:bottom w:val="none" w:sz="0" w:space="0" w:color="auto"/>
            <w:right w:val="none" w:sz="0" w:space="0" w:color="auto"/>
          </w:divBdr>
        </w:div>
        <w:div w:id="1282423002">
          <w:marLeft w:val="0"/>
          <w:marRight w:val="0"/>
          <w:marTop w:val="0"/>
          <w:marBottom w:val="0"/>
          <w:divBdr>
            <w:top w:val="none" w:sz="0" w:space="0" w:color="auto"/>
            <w:left w:val="none" w:sz="0" w:space="0" w:color="auto"/>
            <w:bottom w:val="none" w:sz="0" w:space="0" w:color="auto"/>
            <w:right w:val="none" w:sz="0" w:space="0" w:color="auto"/>
          </w:divBdr>
        </w:div>
        <w:div w:id="707998554">
          <w:marLeft w:val="0"/>
          <w:marRight w:val="0"/>
          <w:marTop w:val="0"/>
          <w:marBottom w:val="0"/>
          <w:divBdr>
            <w:top w:val="none" w:sz="0" w:space="0" w:color="auto"/>
            <w:left w:val="none" w:sz="0" w:space="0" w:color="auto"/>
            <w:bottom w:val="none" w:sz="0" w:space="0" w:color="auto"/>
            <w:right w:val="none" w:sz="0" w:space="0" w:color="auto"/>
          </w:divBdr>
        </w:div>
        <w:div w:id="163712106">
          <w:marLeft w:val="0"/>
          <w:marRight w:val="0"/>
          <w:marTop w:val="0"/>
          <w:marBottom w:val="0"/>
          <w:divBdr>
            <w:top w:val="none" w:sz="0" w:space="0" w:color="auto"/>
            <w:left w:val="none" w:sz="0" w:space="0" w:color="auto"/>
            <w:bottom w:val="none" w:sz="0" w:space="0" w:color="auto"/>
            <w:right w:val="none" w:sz="0" w:space="0" w:color="auto"/>
          </w:divBdr>
        </w:div>
        <w:div w:id="1242594144">
          <w:marLeft w:val="0"/>
          <w:marRight w:val="0"/>
          <w:marTop w:val="0"/>
          <w:marBottom w:val="0"/>
          <w:divBdr>
            <w:top w:val="none" w:sz="0" w:space="0" w:color="auto"/>
            <w:left w:val="none" w:sz="0" w:space="0" w:color="auto"/>
            <w:bottom w:val="none" w:sz="0" w:space="0" w:color="auto"/>
            <w:right w:val="none" w:sz="0" w:space="0" w:color="auto"/>
          </w:divBdr>
        </w:div>
        <w:div w:id="1177425968">
          <w:marLeft w:val="0"/>
          <w:marRight w:val="0"/>
          <w:marTop w:val="0"/>
          <w:marBottom w:val="0"/>
          <w:divBdr>
            <w:top w:val="none" w:sz="0" w:space="0" w:color="auto"/>
            <w:left w:val="none" w:sz="0" w:space="0" w:color="auto"/>
            <w:bottom w:val="none" w:sz="0" w:space="0" w:color="auto"/>
            <w:right w:val="none" w:sz="0" w:space="0" w:color="auto"/>
          </w:divBdr>
        </w:div>
      </w:divsChild>
    </w:div>
    <w:div w:id="187108830">
      <w:bodyDiv w:val="1"/>
      <w:marLeft w:val="0"/>
      <w:marRight w:val="0"/>
      <w:marTop w:val="0"/>
      <w:marBottom w:val="0"/>
      <w:divBdr>
        <w:top w:val="none" w:sz="0" w:space="0" w:color="auto"/>
        <w:left w:val="none" w:sz="0" w:space="0" w:color="auto"/>
        <w:bottom w:val="none" w:sz="0" w:space="0" w:color="auto"/>
        <w:right w:val="none" w:sz="0" w:space="0" w:color="auto"/>
      </w:divBdr>
      <w:divsChild>
        <w:div w:id="1133644434">
          <w:marLeft w:val="0"/>
          <w:marRight w:val="0"/>
          <w:marTop w:val="0"/>
          <w:marBottom w:val="0"/>
          <w:divBdr>
            <w:top w:val="none" w:sz="0" w:space="0" w:color="auto"/>
            <w:left w:val="none" w:sz="0" w:space="0" w:color="auto"/>
            <w:bottom w:val="none" w:sz="0" w:space="0" w:color="auto"/>
            <w:right w:val="none" w:sz="0" w:space="0" w:color="auto"/>
          </w:divBdr>
        </w:div>
        <w:div w:id="2076925895">
          <w:marLeft w:val="0"/>
          <w:marRight w:val="0"/>
          <w:marTop w:val="0"/>
          <w:marBottom w:val="0"/>
          <w:divBdr>
            <w:top w:val="none" w:sz="0" w:space="0" w:color="auto"/>
            <w:left w:val="none" w:sz="0" w:space="0" w:color="auto"/>
            <w:bottom w:val="none" w:sz="0" w:space="0" w:color="auto"/>
            <w:right w:val="none" w:sz="0" w:space="0" w:color="auto"/>
          </w:divBdr>
        </w:div>
        <w:div w:id="1780491997">
          <w:marLeft w:val="0"/>
          <w:marRight w:val="0"/>
          <w:marTop w:val="0"/>
          <w:marBottom w:val="0"/>
          <w:divBdr>
            <w:top w:val="none" w:sz="0" w:space="0" w:color="auto"/>
            <w:left w:val="none" w:sz="0" w:space="0" w:color="auto"/>
            <w:bottom w:val="none" w:sz="0" w:space="0" w:color="auto"/>
            <w:right w:val="none" w:sz="0" w:space="0" w:color="auto"/>
          </w:divBdr>
        </w:div>
      </w:divsChild>
    </w:div>
    <w:div w:id="221718402">
      <w:bodyDiv w:val="1"/>
      <w:marLeft w:val="0"/>
      <w:marRight w:val="0"/>
      <w:marTop w:val="0"/>
      <w:marBottom w:val="0"/>
      <w:divBdr>
        <w:top w:val="none" w:sz="0" w:space="0" w:color="auto"/>
        <w:left w:val="none" w:sz="0" w:space="0" w:color="auto"/>
        <w:bottom w:val="none" w:sz="0" w:space="0" w:color="auto"/>
        <w:right w:val="none" w:sz="0" w:space="0" w:color="auto"/>
      </w:divBdr>
      <w:divsChild>
        <w:div w:id="899444609">
          <w:marLeft w:val="0"/>
          <w:marRight w:val="0"/>
          <w:marTop w:val="0"/>
          <w:marBottom w:val="0"/>
          <w:divBdr>
            <w:top w:val="none" w:sz="0" w:space="0" w:color="auto"/>
            <w:left w:val="none" w:sz="0" w:space="0" w:color="auto"/>
            <w:bottom w:val="none" w:sz="0" w:space="0" w:color="auto"/>
            <w:right w:val="none" w:sz="0" w:space="0" w:color="auto"/>
          </w:divBdr>
        </w:div>
        <w:div w:id="1171024640">
          <w:marLeft w:val="0"/>
          <w:marRight w:val="0"/>
          <w:marTop w:val="0"/>
          <w:marBottom w:val="0"/>
          <w:divBdr>
            <w:top w:val="none" w:sz="0" w:space="0" w:color="auto"/>
            <w:left w:val="none" w:sz="0" w:space="0" w:color="auto"/>
            <w:bottom w:val="none" w:sz="0" w:space="0" w:color="auto"/>
            <w:right w:val="none" w:sz="0" w:space="0" w:color="auto"/>
          </w:divBdr>
        </w:div>
        <w:div w:id="261374787">
          <w:marLeft w:val="0"/>
          <w:marRight w:val="0"/>
          <w:marTop w:val="0"/>
          <w:marBottom w:val="0"/>
          <w:divBdr>
            <w:top w:val="none" w:sz="0" w:space="0" w:color="auto"/>
            <w:left w:val="none" w:sz="0" w:space="0" w:color="auto"/>
            <w:bottom w:val="none" w:sz="0" w:space="0" w:color="auto"/>
            <w:right w:val="none" w:sz="0" w:space="0" w:color="auto"/>
          </w:divBdr>
        </w:div>
        <w:div w:id="63455018">
          <w:marLeft w:val="0"/>
          <w:marRight w:val="0"/>
          <w:marTop w:val="0"/>
          <w:marBottom w:val="0"/>
          <w:divBdr>
            <w:top w:val="none" w:sz="0" w:space="0" w:color="auto"/>
            <w:left w:val="none" w:sz="0" w:space="0" w:color="auto"/>
            <w:bottom w:val="none" w:sz="0" w:space="0" w:color="auto"/>
            <w:right w:val="none" w:sz="0" w:space="0" w:color="auto"/>
          </w:divBdr>
        </w:div>
        <w:div w:id="1058937605">
          <w:marLeft w:val="0"/>
          <w:marRight w:val="0"/>
          <w:marTop w:val="0"/>
          <w:marBottom w:val="0"/>
          <w:divBdr>
            <w:top w:val="none" w:sz="0" w:space="0" w:color="auto"/>
            <w:left w:val="none" w:sz="0" w:space="0" w:color="auto"/>
            <w:bottom w:val="none" w:sz="0" w:space="0" w:color="auto"/>
            <w:right w:val="none" w:sz="0" w:space="0" w:color="auto"/>
          </w:divBdr>
        </w:div>
        <w:div w:id="545874509">
          <w:marLeft w:val="0"/>
          <w:marRight w:val="0"/>
          <w:marTop w:val="0"/>
          <w:marBottom w:val="0"/>
          <w:divBdr>
            <w:top w:val="none" w:sz="0" w:space="0" w:color="auto"/>
            <w:left w:val="none" w:sz="0" w:space="0" w:color="auto"/>
            <w:bottom w:val="none" w:sz="0" w:space="0" w:color="auto"/>
            <w:right w:val="none" w:sz="0" w:space="0" w:color="auto"/>
          </w:divBdr>
        </w:div>
        <w:div w:id="1523469111">
          <w:marLeft w:val="0"/>
          <w:marRight w:val="0"/>
          <w:marTop w:val="0"/>
          <w:marBottom w:val="0"/>
          <w:divBdr>
            <w:top w:val="none" w:sz="0" w:space="0" w:color="auto"/>
            <w:left w:val="none" w:sz="0" w:space="0" w:color="auto"/>
            <w:bottom w:val="none" w:sz="0" w:space="0" w:color="auto"/>
            <w:right w:val="none" w:sz="0" w:space="0" w:color="auto"/>
          </w:divBdr>
        </w:div>
        <w:div w:id="274289573">
          <w:marLeft w:val="0"/>
          <w:marRight w:val="0"/>
          <w:marTop w:val="0"/>
          <w:marBottom w:val="0"/>
          <w:divBdr>
            <w:top w:val="none" w:sz="0" w:space="0" w:color="auto"/>
            <w:left w:val="none" w:sz="0" w:space="0" w:color="auto"/>
            <w:bottom w:val="none" w:sz="0" w:space="0" w:color="auto"/>
            <w:right w:val="none" w:sz="0" w:space="0" w:color="auto"/>
          </w:divBdr>
        </w:div>
      </w:divsChild>
    </w:div>
    <w:div w:id="329328765">
      <w:bodyDiv w:val="1"/>
      <w:marLeft w:val="0"/>
      <w:marRight w:val="0"/>
      <w:marTop w:val="0"/>
      <w:marBottom w:val="0"/>
      <w:divBdr>
        <w:top w:val="none" w:sz="0" w:space="0" w:color="auto"/>
        <w:left w:val="none" w:sz="0" w:space="0" w:color="auto"/>
        <w:bottom w:val="none" w:sz="0" w:space="0" w:color="auto"/>
        <w:right w:val="none" w:sz="0" w:space="0" w:color="auto"/>
      </w:divBdr>
      <w:divsChild>
        <w:div w:id="182285997">
          <w:marLeft w:val="0"/>
          <w:marRight w:val="0"/>
          <w:marTop w:val="0"/>
          <w:marBottom w:val="0"/>
          <w:divBdr>
            <w:top w:val="none" w:sz="0" w:space="0" w:color="auto"/>
            <w:left w:val="none" w:sz="0" w:space="0" w:color="auto"/>
            <w:bottom w:val="none" w:sz="0" w:space="0" w:color="auto"/>
            <w:right w:val="none" w:sz="0" w:space="0" w:color="auto"/>
          </w:divBdr>
        </w:div>
        <w:div w:id="2113739409">
          <w:marLeft w:val="0"/>
          <w:marRight w:val="0"/>
          <w:marTop w:val="0"/>
          <w:marBottom w:val="0"/>
          <w:divBdr>
            <w:top w:val="none" w:sz="0" w:space="0" w:color="auto"/>
            <w:left w:val="none" w:sz="0" w:space="0" w:color="auto"/>
            <w:bottom w:val="none" w:sz="0" w:space="0" w:color="auto"/>
            <w:right w:val="none" w:sz="0" w:space="0" w:color="auto"/>
          </w:divBdr>
        </w:div>
        <w:div w:id="812871155">
          <w:marLeft w:val="0"/>
          <w:marRight w:val="0"/>
          <w:marTop w:val="0"/>
          <w:marBottom w:val="0"/>
          <w:divBdr>
            <w:top w:val="none" w:sz="0" w:space="0" w:color="auto"/>
            <w:left w:val="none" w:sz="0" w:space="0" w:color="auto"/>
            <w:bottom w:val="none" w:sz="0" w:space="0" w:color="auto"/>
            <w:right w:val="none" w:sz="0" w:space="0" w:color="auto"/>
          </w:divBdr>
        </w:div>
        <w:div w:id="546717898">
          <w:marLeft w:val="0"/>
          <w:marRight w:val="0"/>
          <w:marTop w:val="0"/>
          <w:marBottom w:val="0"/>
          <w:divBdr>
            <w:top w:val="none" w:sz="0" w:space="0" w:color="auto"/>
            <w:left w:val="none" w:sz="0" w:space="0" w:color="auto"/>
            <w:bottom w:val="none" w:sz="0" w:space="0" w:color="auto"/>
            <w:right w:val="none" w:sz="0" w:space="0" w:color="auto"/>
          </w:divBdr>
        </w:div>
        <w:div w:id="693314285">
          <w:marLeft w:val="0"/>
          <w:marRight w:val="0"/>
          <w:marTop w:val="0"/>
          <w:marBottom w:val="0"/>
          <w:divBdr>
            <w:top w:val="none" w:sz="0" w:space="0" w:color="auto"/>
            <w:left w:val="none" w:sz="0" w:space="0" w:color="auto"/>
            <w:bottom w:val="none" w:sz="0" w:space="0" w:color="auto"/>
            <w:right w:val="none" w:sz="0" w:space="0" w:color="auto"/>
          </w:divBdr>
        </w:div>
        <w:div w:id="1929776840">
          <w:marLeft w:val="0"/>
          <w:marRight w:val="0"/>
          <w:marTop w:val="0"/>
          <w:marBottom w:val="0"/>
          <w:divBdr>
            <w:top w:val="none" w:sz="0" w:space="0" w:color="auto"/>
            <w:left w:val="none" w:sz="0" w:space="0" w:color="auto"/>
            <w:bottom w:val="none" w:sz="0" w:space="0" w:color="auto"/>
            <w:right w:val="none" w:sz="0" w:space="0" w:color="auto"/>
          </w:divBdr>
        </w:div>
      </w:divsChild>
    </w:div>
    <w:div w:id="441455938">
      <w:bodyDiv w:val="1"/>
      <w:marLeft w:val="0"/>
      <w:marRight w:val="0"/>
      <w:marTop w:val="0"/>
      <w:marBottom w:val="0"/>
      <w:divBdr>
        <w:top w:val="none" w:sz="0" w:space="0" w:color="auto"/>
        <w:left w:val="none" w:sz="0" w:space="0" w:color="auto"/>
        <w:bottom w:val="none" w:sz="0" w:space="0" w:color="auto"/>
        <w:right w:val="none" w:sz="0" w:space="0" w:color="auto"/>
      </w:divBdr>
      <w:divsChild>
        <w:div w:id="2088914628">
          <w:marLeft w:val="0"/>
          <w:marRight w:val="0"/>
          <w:marTop w:val="0"/>
          <w:marBottom w:val="0"/>
          <w:divBdr>
            <w:top w:val="none" w:sz="0" w:space="0" w:color="auto"/>
            <w:left w:val="none" w:sz="0" w:space="0" w:color="auto"/>
            <w:bottom w:val="none" w:sz="0" w:space="0" w:color="auto"/>
            <w:right w:val="none" w:sz="0" w:space="0" w:color="auto"/>
          </w:divBdr>
        </w:div>
        <w:div w:id="1419521294">
          <w:marLeft w:val="0"/>
          <w:marRight w:val="0"/>
          <w:marTop w:val="0"/>
          <w:marBottom w:val="0"/>
          <w:divBdr>
            <w:top w:val="none" w:sz="0" w:space="0" w:color="auto"/>
            <w:left w:val="none" w:sz="0" w:space="0" w:color="auto"/>
            <w:bottom w:val="none" w:sz="0" w:space="0" w:color="auto"/>
            <w:right w:val="none" w:sz="0" w:space="0" w:color="auto"/>
          </w:divBdr>
        </w:div>
        <w:div w:id="277376856">
          <w:marLeft w:val="0"/>
          <w:marRight w:val="0"/>
          <w:marTop w:val="0"/>
          <w:marBottom w:val="0"/>
          <w:divBdr>
            <w:top w:val="none" w:sz="0" w:space="0" w:color="auto"/>
            <w:left w:val="none" w:sz="0" w:space="0" w:color="auto"/>
            <w:bottom w:val="none" w:sz="0" w:space="0" w:color="auto"/>
            <w:right w:val="none" w:sz="0" w:space="0" w:color="auto"/>
          </w:divBdr>
        </w:div>
      </w:divsChild>
    </w:div>
    <w:div w:id="681205694">
      <w:bodyDiv w:val="1"/>
      <w:marLeft w:val="0"/>
      <w:marRight w:val="0"/>
      <w:marTop w:val="0"/>
      <w:marBottom w:val="0"/>
      <w:divBdr>
        <w:top w:val="none" w:sz="0" w:space="0" w:color="auto"/>
        <w:left w:val="none" w:sz="0" w:space="0" w:color="auto"/>
        <w:bottom w:val="none" w:sz="0" w:space="0" w:color="auto"/>
        <w:right w:val="none" w:sz="0" w:space="0" w:color="auto"/>
      </w:divBdr>
      <w:divsChild>
        <w:div w:id="2104178855">
          <w:marLeft w:val="0"/>
          <w:marRight w:val="0"/>
          <w:marTop w:val="0"/>
          <w:marBottom w:val="0"/>
          <w:divBdr>
            <w:top w:val="none" w:sz="0" w:space="0" w:color="auto"/>
            <w:left w:val="none" w:sz="0" w:space="0" w:color="auto"/>
            <w:bottom w:val="none" w:sz="0" w:space="0" w:color="auto"/>
            <w:right w:val="none" w:sz="0" w:space="0" w:color="auto"/>
          </w:divBdr>
        </w:div>
        <w:div w:id="1801066500">
          <w:marLeft w:val="0"/>
          <w:marRight w:val="0"/>
          <w:marTop w:val="0"/>
          <w:marBottom w:val="0"/>
          <w:divBdr>
            <w:top w:val="none" w:sz="0" w:space="0" w:color="auto"/>
            <w:left w:val="none" w:sz="0" w:space="0" w:color="auto"/>
            <w:bottom w:val="none" w:sz="0" w:space="0" w:color="auto"/>
            <w:right w:val="none" w:sz="0" w:space="0" w:color="auto"/>
          </w:divBdr>
        </w:div>
        <w:div w:id="1387143779">
          <w:marLeft w:val="0"/>
          <w:marRight w:val="0"/>
          <w:marTop w:val="0"/>
          <w:marBottom w:val="0"/>
          <w:divBdr>
            <w:top w:val="none" w:sz="0" w:space="0" w:color="auto"/>
            <w:left w:val="none" w:sz="0" w:space="0" w:color="auto"/>
            <w:bottom w:val="none" w:sz="0" w:space="0" w:color="auto"/>
            <w:right w:val="none" w:sz="0" w:space="0" w:color="auto"/>
          </w:divBdr>
        </w:div>
        <w:div w:id="1112242312">
          <w:marLeft w:val="0"/>
          <w:marRight w:val="0"/>
          <w:marTop w:val="0"/>
          <w:marBottom w:val="0"/>
          <w:divBdr>
            <w:top w:val="none" w:sz="0" w:space="0" w:color="auto"/>
            <w:left w:val="none" w:sz="0" w:space="0" w:color="auto"/>
            <w:bottom w:val="none" w:sz="0" w:space="0" w:color="auto"/>
            <w:right w:val="none" w:sz="0" w:space="0" w:color="auto"/>
          </w:divBdr>
        </w:div>
        <w:div w:id="529956042">
          <w:marLeft w:val="0"/>
          <w:marRight w:val="0"/>
          <w:marTop w:val="0"/>
          <w:marBottom w:val="0"/>
          <w:divBdr>
            <w:top w:val="none" w:sz="0" w:space="0" w:color="auto"/>
            <w:left w:val="none" w:sz="0" w:space="0" w:color="auto"/>
            <w:bottom w:val="none" w:sz="0" w:space="0" w:color="auto"/>
            <w:right w:val="none" w:sz="0" w:space="0" w:color="auto"/>
          </w:divBdr>
        </w:div>
        <w:div w:id="71855491">
          <w:marLeft w:val="0"/>
          <w:marRight w:val="0"/>
          <w:marTop w:val="0"/>
          <w:marBottom w:val="0"/>
          <w:divBdr>
            <w:top w:val="none" w:sz="0" w:space="0" w:color="auto"/>
            <w:left w:val="none" w:sz="0" w:space="0" w:color="auto"/>
            <w:bottom w:val="none" w:sz="0" w:space="0" w:color="auto"/>
            <w:right w:val="none" w:sz="0" w:space="0" w:color="auto"/>
          </w:divBdr>
        </w:div>
        <w:div w:id="1837963990">
          <w:marLeft w:val="0"/>
          <w:marRight w:val="0"/>
          <w:marTop w:val="0"/>
          <w:marBottom w:val="0"/>
          <w:divBdr>
            <w:top w:val="none" w:sz="0" w:space="0" w:color="auto"/>
            <w:left w:val="none" w:sz="0" w:space="0" w:color="auto"/>
            <w:bottom w:val="none" w:sz="0" w:space="0" w:color="auto"/>
            <w:right w:val="none" w:sz="0" w:space="0" w:color="auto"/>
          </w:divBdr>
        </w:div>
        <w:div w:id="60643381">
          <w:marLeft w:val="0"/>
          <w:marRight w:val="0"/>
          <w:marTop w:val="0"/>
          <w:marBottom w:val="0"/>
          <w:divBdr>
            <w:top w:val="none" w:sz="0" w:space="0" w:color="auto"/>
            <w:left w:val="none" w:sz="0" w:space="0" w:color="auto"/>
            <w:bottom w:val="none" w:sz="0" w:space="0" w:color="auto"/>
            <w:right w:val="none" w:sz="0" w:space="0" w:color="auto"/>
          </w:divBdr>
        </w:div>
        <w:div w:id="515003861">
          <w:marLeft w:val="0"/>
          <w:marRight w:val="0"/>
          <w:marTop w:val="0"/>
          <w:marBottom w:val="0"/>
          <w:divBdr>
            <w:top w:val="none" w:sz="0" w:space="0" w:color="auto"/>
            <w:left w:val="none" w:sz="0" w:space="0" w:color="auto"/>
            <w:bottom w:val="none" w:sz="0" w:space="0" w:color="auto"/>
            <w:right w:val="none" w:sz="0" w:space="0" w:color="auto"/>
          </w:divBdr>
        </w:div>
        <w:div w:id="1563758059">
          <w:marLeft w:val="0"/>
          <w:marRight w:val="0"/>
          <w:marTop w:val="0"/>
          <w:marBottom w:val="0"/>
          <w:divBdr>
            <w:top w:val="none" w:sz="0" w:space="0" w:color="auto"/>
            <w:left w:val="none" w:sz="0" w:space="0" w:color="auto"/>
            <w:bottom w:val="none" w:sz="0" w:space="0" w:color="auto"/>
            <w:right w:val="none" w:sz="0" w:space="0" w:color="auto"/>
          </w:divBdr>
        </w:div>
        <w:div w:id="2014380719">
          <w:marLeft w:val="0"/>
          <w:marRight w:val="0"/>
          <w:marTop w:val="0"/>
          <w:marBottom w:val="0"/>
          <w:divBdr>
            <w:top w:val="none" w:sz="0" w:space="0" w:color="auto"/>
            <w:left w:val="none" w:sz="0" w:space="0" w:color="auto"/>
            <w:bottom w:val="none" w:sz="0" w:space="0" w:color="auto"/>
            <w:right w:val="none" w:sz="0" w:space="0" w:color="auto"/>
          </w:divBdr>
        </w:div>
        <w:div w:id="1835955158">
          <w:marLeft w:val="0"/>
          <w:marRight w:val="0"/>
          <w:marTop w:val="0"/>
          <w:marBottom w:val="0"/>
          <w:divBdr>
            <w:top w:val="none" w:sz="0" w:space="0" w:color="auto"/>
            <w:left w:val="none" w:sz="0" w:space="0" w:color="auto"/>
            <w:bottom w:val="none" w:sz="0" w:space="0" w:color="auto"/>
            <w:right w:val="none" w:sz="0" w:space="0" w:color="auto"/>
          </w:divBdr>
        </w:div>
        <w:div w:id="1987396797">
          <w:marLeft w:val="0"/>
          <w:marRight w:val="0"/>
          <w:marTop w:val="0"/>
          <w:marBottom w:val="0"/>
          <w:divBdr>
            <w:top w:val="none" w:sz="0" w:space="0" w:color="auto"/>
            <w:left w:val="none" w:sz="0" w:space="0" w:color="auto"/>
            <w:bottom w:val="none" w:sz="0" w:space="0" w:color="auto"/>
            <w:right w:val="none" w:sz="0" w:space="0" w:color="auto"/>
          </w:divBdr>
        </w:div>
        <w:div w:id="380055972">
          <w:marLeft w:val="0"/>
          <w:marRight w:val="0"/>
          <w:marTop w:val="0"/>
          <w:marBottom w:val="0"/>
          <w:divBdr>
            <w:top w:val="none" w:sz="0" w:space="0" w:color="auto"/>
            <w:left w:val="none" w:sz="0" w:space="0" w:color="auto"/>
            <w:bottom w:val="none" w:sz="0" w:space="0" w:color="auto"/>
            <w:right w:val="none" w:sz="0" w:space="0" w:color="auto"/>
          </w:divBdr>
        </w:div>
        <w:div w:id="151416142">
          <w:marLeft w:val="0"/>
          <w:marRight w:val="0"/>
          <w:marTop w:val="0"/>
          <w:marBottom w:val="0"/>
          <w:divBdr>
            <w:top w:val="none" w:sz="0" w:space="0" w:color="auto"/>
            <w:left w:val="none" w:sz="0" w:space="0" w:color="auto"/>
            <w:bottom w:val="none" w:sz="0" w:space="0" w:color="auto"/>
            <w:right w:val="none" w:sz="0" w:space="0" w:color="auto"/>
          </w:divBdr>
        </w:div>
        <w:div w:id="1952470820">
          <w:marLeft w:val="0"/>
          <w:marRight w:val="0"/>
          <w:marTop w:val="0"/>
          <w:marBottom w:val="0"/>
          <w:divBdr>
            <w:top w:val="none" w:sz="0" w:space="0" w:color="auto"/>
            <w:left w:val="none" w:sz="0" w:space="0" w:color="auto"/>
            <w:bottom w:val="none" w:sz="0" w:space="0" w:color="auto"/>
            <w:right w:val="none" w:sz="0" w:space="0" w:color="auto"/>
          </w:divBdr>
        </w:div>
        <w:div w:id="757676112">
          <w:marLeft w:val="0"/>
          <w:marRight w:val="0"/>
          <w:marTop w:val="0"/>
          <w:marBottom w:val="0"/>
          <w:divBdr>
            <w:top w:val="none" w:sz="0" w:space="0" w:color="auto"/>
            <w:left w:val="none" w:sz="0" w:space="0" w:color="auto"/>
            <w:bottom w:val="none" w:sz="0" w:space="0" w:color="auto"/>
            <w:right w:val="none" w:sz="0" w:space="0" w:color="auto"/>
          </w:divBdr>
        </w:div>
        <w:div w:id="1724676866">
          <w:marLeft w:val="0"/>
          <w:marRight w:val="0"/>
          <w:marTop w:val="0"/>
          <w:marBottom w:val="0"/>
          <w:divBdr>
            <w:top w:val="none" w:sz="0" w:space="0" w:color="auto"/>
            <w:left w:val="none" w:sz="0" w:space="0" w:color="auto"/>
            <w:bottom w:val="none" w:sz="0" w:space="0" w:color="auto"/>
            <w:right w:val="none" w:sz="0" w:space="0" w:color="auto"/>
          </w:divBdr>
        </w:div>
        <w:div w:id="857740975">
          <w:marLeft w:val="0"/>
          <w:marRight w:val="0"/>
          <w:marTop w:val="0"/>
          <w:marBottom w:val="0"/>
          <w:divBdr>
            <w:top w:val="none" w:sz="0" w:space="0" w:color="auto"/>
            <w:left w:val="none" w:sz="0" w:space="0" w:color="auto"/>
            <w:bottom w:val="none" w:sz="0" w:space="0" w:color="auto"/>
            <w:right w:val="none" w:sz="0" w:space="0" w:color="auto"/>
          </w:divBdr>
        </w:div>
        <w:div w:id="1045252322">
          <w:marLeft w:val="0"/>
          <w:marRight w:val="0"/>
          <w:marTop w:val="0"/>
          <w:marBottom w:val="0"/>
          <w:divBdr>
            <w:top w:val="none" w:sz="0" w:space="0" w:color="auto"/>
            <w:left w:val="none" w:sz="0" w:space="0" w:color="auto"/>
            <w:bottom w:val="none" w:sz="0" w:space="0" w:color="auto"/>
            <w:right w:val="none" w:sz="0" w:space="0" w:color="auto"/>
          </w:divBdr>
        </w:div>
        <w:div w:id="554970788">
          <w:marLeft w:val="0"/>
          <w:marRight w:val="0"/>
          <w:marTop w:val="0"/>
          <w:marBottom w:val="0"/>
          <w:divBdr>
            <w:top w:val="none" w:sz="0" w:space="0" w:color="auto"/>
            <w:left w:val="none" w:sz="0" w:space="0" w:color="auto"/>
            <w:bottom w:val="none" w:sz="0" w:space="0" w:color="auto"/>
            <w:right w:val="none" w:sz="0" w:space="0" w:color="auto"/>
          </w:divBdr>
        </w:div>
        <w:div w:id="1355183905">
          <w:marLeft w:val="0"/>
          <w:marRight w:val="0"/>
          <w:marTop w:val="0"/>
          <w:marBottom w:val="0"/>
          <w:divBdr>
            <w:top w:val="none" w:sz="0" w:space="0" w:color="auto"/>
            <w:left w:val="none" w:sz="0" w:space="0" w:color="auto"/>
            <w:bottom w:val="none" w:sz="0" w:space="0" w:color="auto"/>
            <w:right w:val="none" w:sz="0" w:space="0" w:color="auto"/>
          </w:divBdr>
        </w:div>
        <w:div w:id="1385984919">
          <w:marLeft w:val="0"/>
          <w:marRight w:val="0"/>
          <w:marTop w:val="0"/>
          <w:marBottom w:val="0"/>
          <w:divBdr>
            <w:top w:val="none" w:sz="0" w:space="0" w:color="auto"/>
            <w:left w:val="none" w:sz="0" w:space="0" w:color="auto"/>
            <w:bottom w:val="none" w:sz="0" w:space="0" w:color="auto"/>
            <w:right w:val="none" w:sz="0" w:space="0" w:color="auto"/>
          </w:divBdr>
        </w:div>
        <w:div w:id="455174873">
          <w:marLeft w:val="0"/>
          <w:marRight w:val="0"/>
          <w:marTop w:val="0"/>
          <w:marBottom w:val="0"/>
          <w:divBdr>
            <w:top w:val="none" w:sz="0" w:space="0" w:color="auto"/>
            <w:left w:val="none" w:sz="0" w:space="0" w:color="auto"/>
            <w:bottom w:val="none" w:sz="0" w:space="0" w:color="auto"/>
            <w:right w:val="none" w:sz="0" w:space="0" w:color="auto"/>
          </w:divBdr>
        </w:div>
      </w:divsChild>
    </w:div>
    <w:div w:id="685643908">
      <w:bodyDiv w:val="1"/>
      <w:marLeft w:val="0"/>
      <w:marRight w:val="0"/>
      <w:marTop w:val="0"/>
      <w:marBottom w:val="0"/>
      <w:divBdr>
        <w:top w:val="none" w:sz="0" w:space="0" w:color="auto"/>
        <w:left w:val="none" w:sz="0" w:space="0" w:color="auto"/>
        <w:bottom w:val="none" w:sz="0" w:space="0" w:color="auto"/>
        <w:right w:val="none" w:sz="0" w:space="0" w:color="auto"/>
      </w:divBdr>
      <w:divsChild>
        <w:div w:id="1862039021">
          <w:marLeft w:val="0"/>
          <w:marRight w:val="0"/>
          <w:marTop w:val="0"/>
          <w:marBottom w:val="0"/>
          <w:divBdr>
            <w:top w:val="none" w:sz="0" w:space="0" w:color="auto"/>
            <w:left w:val="none" w:sz="0" w:space="0" w:color="auto"/>
            <w:bottom w:val="none" w:sz="0" w:space="0" w:color="auto"/>
            <w:right w:val="none" w:sz="0" w:space="0" w:color="auto"/>
          </w:divBdr>
        </w:div>
        <w:div w:id="626660538">
          <w:marLeft w:val="0"/>
          <w:marRight w:val="0"/>
          <w:marTop w:val="0"/>
          <w:marBottom w:val="0"/>
          <w:divBdr>
            <w:top w:val="none" w:sz="0" w:space="0" w:color="auto"/>
            <w:left w:val="none" w:sz="0" w:space="0" w:color="auto"/>
            <w:bottom w:val="none" w:sz="0" w:space="0" w:color="auto"/>
            <w:right w:val="none" w:sz="0" w:space="0" w:color="auto"/>
          </w:divBdr>
        </w:div>
        <w:div w:id="1081684680">
          <w:marLeft w:val="0"/>
          <w:marRight w:val="0"/>
          <w:marTop w:val="0"/>
          <w:marBottom w:val="0"/>
          <w:divBdr>
            <w:top w:val="none" w:sz="0" w:space="0" w:color="auto"/>
            <w:left w:val="none" w:sz="0" w:space="0" w:color="auto"/>
            <w:bottom w:val="none" w:sz="0" w:space="0" w:color="auto"/>
            <w:right w:val="none" w:sz="0" w:space="0" w:color="auto"/>
          </w:divBdr>
        </w:div>
        <w:div w:id="1161853891">
          <w:marLeft w:val="0"/>
          <w:marRight w:val="0"/>
          <w:marTop w:val="0"/>
          <w:marBottom w:val="0"/>
          <w:divBdr>
            <w:top w:val="none" w:sz="0" w:space="0" w:color="auto"/>
            <w:left w:val="none" w:sz="0" w:space="0" w:color="auto"/>
            <w:bottom w:val="none" w:sz="0" w:space="0" w:color="auto"/>
            <w:right w:val="none" w:sz="0" w:space="0" w:color="auto"/>
          </w:divBdr>
        </w:div>
        <w:div w:id="81076320">
          <w:marLeft w:val="0"/>
          <w:marRight w:val="0"/>
          <w:marTop w:val="0"/>
          <w:marBottom w:val="0"/>
          <w:divBdr>
            <w:top w:val="none" w:sz="0" w:space="0" w:color="auto"/>
            <w:left w:val="none" w:sz="0" w:space="0" w:color="auto"/>
            <w:bottom w:val="none" w:sz="0" w:space="0" w:color="auto"/>
            <w:right w:val="none" w:sz="0" w:space="0" w:color="auto"/>
          </w:divBdr>
        </w:div>
        <w:div w:id="316493450">
          <w:marLeft w:val="0"/>
          <w:marRight w:val="0"/>
          <w:marTop w:val="0"/>
          <w:marBottom w:val="0"/>
          <w:divBdr>
            <w:top w:val="none" w:sz="0" w:space="0" w:color="auto"/>
            <w:left w:val="none" w:sz="0" w:space="0" w:color="auto"/>
            <w:bottom w:val="none" w:sz="0" w:space="0" w:color="auto"/>
            <w:right w:val="none" w:sz="0" w:space="0" w:color="auto"/>
          </w:divBdr>
        </w:div>
      </w:divsChild>
    </w:div>
    <w:div w:id="689454824">
      <w:bodyDiv w:val="1"/>
      <w:marLeft w:val="0"/>
      <w:marRight w:val="0"/>
      <w:marTop w:val="0"/>
      <w:marBottom w:val="0"/>
      <w:divBdr>
        <w:top w:val="none" w:sz="0" w:space="0" w:color="auto"/>
        <w:left w:val="none" w:sz="0" w:space="0" w:color="auto"/>
        <w:bottom w:val="none" w:sz="0" w:space="0" w:color="auto"/>
        <w:right w:val="none" w:sz="0" w:space="0" w:color="auto"/>
      </w:divBdr>
      <w:divsChild>
        <w:div w:id="1065034603">
          <w:marLeft w:val="0"/>
          <w:marRight w:val="0"/>
          <w:marTop w:val="0"/>
          <w:marBottom w:val="0"/>
          <w:divBdr>
            <w:top w:val="none" w:sz="0" w:space="0" w:color="auto"/>
            <w:left w:val="none" w:sz="0" w:space="0" w:color="auto"/>
            <w:bottom w:val="none" w:sz="0" w:space="0" w:color="auto"/>
            <w:right w:val="none" w:sz="0" w:space="0" w:color="auto"/>
          </w:divBdr>
        </w:div>
        <w:div w:id="1376202042">
          <w:marLeft w:val="0"/>
          <w:marRight w:val="0"/>
          <w:marTop w:val="0"/>
          <w:marBottom w:val="0"/>
          <w:divBdr>
            <w:top w:val="none" w:sz="0" w:space="0" w:color="auto"/>
            <w:left w:val="none" w:sz="0" w:space="0" w:color="auto"/>
            <w:bottom w:val="none" w:sz="0" w:space="0" w:color="auto"/>
            <w:right w:val="none" w:sz="0" w:space="0" w:color="auto"/>
          </w:divBdr>
        </w:div>
        <w:div w:id="234314754">
          <w:marLeft w:val="0"/>
          <w:marRight w:val="0"/>
          <w:marTop w:val="0"/>
          <w:marBottom w:val="0"/>
          <w:divBdr>
            <w:top w:val="none" w:sz="0" w:space="0" w:color="auto"/>
            <w:left w:val="none" w:sz="0" w:space="0" w:color="auto"/>
            <w:bottom w:val="none" w:sz="0" w:space="0" w:color="auto"/>
            <w:right w:val="none" w:sz="0" w:space="0" w:color="auto"/>
          </w:divBdr>
        </w:div>
        <w:div w:id="1565095783">
          <w:marLeft w:val="0"/>
          <w:marRight w:val="0"/>
          <w:marTop w:val="0"/>
          <w:marBottom w:val="0"/>
          <w:divBdr>
            <w:top w:val="none" w:sz="0" w:space="0" w:color="auto"/>
            <w:left w:val="none" w:sz="0" w:space="0" w:color="auto"/>
            <w:bottom w:val="none" w:sz="0" w:space="0" w:color="auto"/>
            <w:right w:val="none" w:sz="0" w:space="0" w:color="auto"/>
          </w:divBdr>
        </w:div>
        <w:div w:id="1711225414">
          <w:marLeft w:val="0"/>
          <w:marRight w:val="0"/>
          <w:marTop w:val="0"/>
          <w:marBottom w:val="0"/>
          <w:divBdr>
            <w:top w:val="none" w:sz="0" w:space="0" w:color="auto"/>
            <w:left w:val="none" w:sz="0" w:space="0" w:color="auto"/>
            <w:bottom w:val="none" w:sz="0" w:space="0" w:color="auto"/>
            <w:right w:val="none" w:sz="0" w:space="0" w:color="auto"/>
          </w:divBdr>
        </w:div>
        <w:div w:id="953748762">
          <w:marLeft w:val="0"/>
          <w:marRight w:val="0"/>
          <w:marTop w:val="0"/>
          <w:marBottom w:val="0"/>
          <w:divBdr>
            <w:top w:val="none" w:sz="0" w:space="0" w:color="auto"/>
            <w:left w:val="none" w:sz="0" w:space="0" w:color="auto"/>
            <w:bottom w:val="none" w:sz="0" w:space="0" w:color="auto"/>
            <w:right w:val="none" w:sz="0" w:space="0" w:color="auto"/>
          </w:divBdr>
        </w:div>
      </w:divsChild>
    </w:div>
    <w:div w:id="715467425">
      <w:bodyDiv w:val="1"/>
      <w:marLeft w:val="0"/>
      <w:marRight w:val="0"/>
      <w:marTop w:val="0"/>
      <w:marBottom w:val="0"/>
      <w:divBdr>
        <w:top w:val="none" w:sz="0" w:space="0" w:color="auto"/>
        <w:left w:val="none" w:sz="0" w:space="0" w:color="auto"/>
        <w:bottom w:val="none" w:sz="0" w:space="0" w:color="auto"/>
        <w:right w:val="none" w:sz="0" w:space="0" w:color="auto"/>
      </w:divBdr>
      <w:divsChild>
        <w:div w:id="364142793">
          <w:marLeft w:val="0"/>
          <w:marRight w:val="0"/>
          <w:marTop w:val="0"/>
          <w:marBottom w:val="0"/>
          <w:divBdr>
            <w:top w:val="none" w:sz="0" w:space="0" w:color="auto"/>
            <w:left w:val="none" w:sz="0" w:space="0" w:color="auto"/>
            <w:bottom w:val="none" w:sz="0" w:space="0" w:color="auto"/>
            <w:right w:val="none" w:sz="0" w:space="0" w:color="auto"/>
          </w:divBdr>
        </w:div>
        <w:div w:id="440993177">
          <w:marLeft w:val="0"/>
          <w:marRight w:val="0"/>
          <w:marTop w:val="0"/>
          <w:marBottom w:val="0"/>
          <w:divBdr>
            <w:top w:val="none" w:sz="0" w:space="0" w:color="auto"/>
            <w:left w:val="none" w:sz="0" w:space="0" w:color="auto"/>
            <w:bottom w:val="none" w:sz="0" w:space="0" w:color="auto"/>
            <w:right w:val="none" w:sz="0" w:space="0" w:color="auto"/>
          </w:divBdr>
        </w:div>
        <w:div w:id="986979183">
          <w:marLeft w:val="0"/>
          <w:marRight w:val="0"/>
          <w:marTop w:val="0"/>
          <w:marBottom w:val="0"/>
          <w:divBdr>
            <w:top w:val="none" w:sz="0" w:space="0" w:color="auto"/>
            <w:left w:val="none" w:sz="0" w:space="0" w:color="auto"/>
            <w:bottom w:val="none" w:sz="0" w:space="0" w:color="auto"/>
            <w:right w:val="none" w:sz="0" w:space="0" w:color="auto"/>
          </w:divBdr>
        </w:div>
        <w:div w:id="2082024284">
          <w:marLeft w:val="0"/>
          <w:marRight w:val="0"/>
          <w:marTop w:val="0"/>
          <w:marBottom w:val="0"/>
          <w:divBdr>
            <w:top w:val="none" w:sz="0" w:space="0" w:color="auto"/>
            <w:left w:val="none" w:sz="0" w:space="0" w:color="auto"/>
            <w:bottom w:val="none" w:sz="0" w:space="0" w:color="auto"/>
            <w:right w:val="none" w:sz="0" w:space="0" w:color="auto"/>
          </w:divBdr>
        </w:div>
        <w:div w:id="119886449">
          <w:marLeft w:val="0"/>
          <w:marRight w:val="0"/>
          <w:marTop w:val="0"/>
          <w:marBottom w:val="0"/>
          <w:divBdr>
            <w:top w:val="none" w:sz="0" w:space="0" w:color="auto"/>
            <w:left w:val="none" w:sz="0" w:space="0" w:color="auto"/>
            <w:bottom w:val="none" w:sz="0" w:space="0" w:color="auto"/>
            <w:right w:val="none" w:sz="0" w:space="0" w:color="auto"/>
          </w:divBdr>
        </w:div>
        <w:div w:id="1214581728">
          <w:marLeft w:val="0"/>
          <w:marRight w:val="0"/>
          <w:marTop w:val="0"/>
          <w:marBottom w:val="0"/>
          <w:divBdr>
            <w:top w:val="none" w:sz="0" w:space="0" w:color="auto"/>
            <w:left w:val="none" w:sz="0" w:space="0" w:color="auto"/>
            <w:bottom w:val="none" w:sz="0" w:space="0" w:color="auto"/>
            <w:right w:val="none" w:sz="0" w:space="0" w:color="auto"/>
          </w:divBdr>
        </w:div>
        <w:div w:id="377975120">
          <w:marLeft w:val="0"/>
          <w:marRight w:val="0"/>
          <w:marTop w:val="0"/>
          <w:marBottom w:val="0"/>
          <w:divBdr>
            <w:top w:val="none" w:sz="0" w:space="0" w:color="auto"/>
            <w:left w:val="none" w:sz="0" w:space="0" w:color="auto"/>
            <w:bottom w:val="none" w:sz="0" w:space="0" w:color="auto"/>
            <w:right w:val="none" w:sz="0" w:space="0" w:color="auto"/>
          </w:divBdr>
        </w:div>
        <w:div w:id="1184588163">
          <w:marLeft w:val="0"/>
          <w:marRight w:val="0"/>
          <w:marTop w:val="0"/>
          <w:marBottom w:val="0"/>
          <w:divBdr>
            <w:top w:val="none" w:sz="0" w:space="0" w:color="auto"/>
            <w:left w:val="none" w:sz="0" w:space="0" w:color="auto"/>
            <w:bottom w:val="none" w:sz="0" w:space="0" w:color="auto"/>
            <w:right w:val="none" w:sz="0" w:space="0" w:color="auto"/>
          </w:divBdr>
        </w:div>
        <w:div w:id="1926649966">
          <w:marLeft w:val="0"/>
          <w:marRight w:val="0"/>
          <w:marTop w:val="0"/>
          <w:marBottom w:val="0"/>
          <w:divBdr>
            <w:top w:val="none" w:sz="0" w:space="0" w:color="auto"/>
            <w:left w:val="none" w:sz="0" w:space="0" w:color="auto"/>
            <w:bottom w:val="none" w:sz="0" w:space="0" w:color="auto"/>
            <w:right w:val="none" w:sz="0" w:space="0" w:color="auto"/>
          </w:divBdr>
        </w:div>
        <w:div w:id="70782522">
          <w:marLeft w:val="0"/>
          <w:marRight w:val="0"/>
          <w:marTop w:val="0"/>
          <w:marBottom w:val="0"/>
          <w:divBdr>
            <w:top w:val="none" w:sz="0" w:space="0" w:color="auto"/>
            <w:left w:val="none" w:sz="0" w:space="0" w:color="auto"/>
            <w:bottom w:val="none" w:sz="0" w:space="0" w:color="auto"/>
            <w:right w:val="none" w:sz="0" w:space="0" w:color="auto"/>
          </w:divBdr>
        </w:div>
        <w:div w:id="1215435571">
          <w:marLeft w:val="0"/>
          <w:marRight w:val="0"/>
          <w:marTop w:val="0"/>
          <w:marBottom w:val="0"/>
          <w:divBdr>
            <w:top w:val="none" w:sz="0" w:space="0" w:color="auto"/>
            <w:left w:val="none" w:sz="0" w:space="0" w:color="auto"/>
            <w:bottom w:val="none" w:sz="0" w:space="0" w:color="auto"/>
            <w:right w:val="none" w:sz="0" w:space="0" w:color="auto"/>
          </w:divBdr>
        </w:div>
        <w:div w:id="446195192">
          <w:marLeft w:val="0"/>
          <w:marRight w:val="0"/>
          <w:marTop w:val="0"/>
          <w:marBottom w:val="0"/>
          <w:divBdr>
            <w:top w:val="none" w:sz="0" w:space="0" w:color="auto"/>
            <w:left w:val="none" w:sz="0" w:space="0" w:color="auto"/>
            <w:bottom w:val="none" w:sz="0" w:space="0" w:color="auto"/>
            <w:right w:val="none" w:sz="0" w:space="0" w:color="auto"/>
          </w:divBdr>
        </w:div>
        <w:div w:id="265895155">
          <w:marLeft w:val="0"/>
          <w:marRight w:val="0"/>
          <w:marTop w:val="0"/>
          <w:marBottom w:val="0"/>
          <w:divBdr>
            <w:top w:val="none" w:sz="0" w:space="0" w:color="auto"/>
            <w:left w:val="none" w:sz="0" w:space="0" w:color="auto"/>
            <w:bottom w:val="none" w:sz="0" w:space="0" w:color="auto"/>
            <w:right w:val="none" w:sz="0" w:space="0" w:color="auto"/>
          </w:divBdr>
        </w:div>
        <w:div w:id="1313606047">
          <w:marLeft w:val="0"/>
          <w:marRight w:val="0"/>
          <w:marTop w:val="0"/>
          <w:marBottom w:val="0"/>
          <w:divBdr>
            <w:top w:val="none" w:sz="0" w:space="0" w:color="auto"/>
            <w:left w:val="none" w:sz="0" w:space="0" w:color="auto"/>
            <w:bottom w:val="none" w:sz="0" w:space="0" w:color="auto"/>
            <w:right w:val="none" w:sz="0" w:space="0" w:color="auto"/>
          </w:divBdr>
        </w:div>
        <w:div w:id="613442841">
          <w:marLeft w:val="0"/>
          <w:marRight w:val="0"/>
          <w:marTop w:val="0"/>
          <w:marBottom w:val="0"/>
          <w:divBdr>
            <w:top w:val="none" w:sz="0" w:space="0" w:color="auto"/>
            <w:left w:val="none" w:sz="0" w:space="0" w:color="auto"/>
            <w:bottom w:val="none" w:sz="0" w:space="0" w:color="auto"/>
            <w:right w:val="none" w:sz="0" w:space="0" w:color="auto"/>
          </w:divBdr>
        </w:div>
        <w:div w:id="270943685">
          <w:marLeft w:val="0"/>
          <w:marRight w:val="0"/>
          <w:marTop w:val="0"/>
          <w:marBottom w:val="0"/>
          <w:divBdr>
            <w:top w:val="none" w:sz="0" w:space="0" w:color="auto"/>
            <w:left w:val="none" w:sz="0" w:space="0" w:color="auto"/>
            <w:bottom w:val="none" w:sz="0" w:space="0" w:color="auto"/>
            <w:right w:val="none" w:sz="0" w:space="0" w:color="auto"/>
          </w:divBdr>
        </w:div>
        <w:div w:id="893001810">
          <w:marLeft w:val="0"/>
          <w:marRight w:val="0"/>
          <w:marTop w:val="0"/>
          <w:marBottom w:val="0"/>
          <w:divBdr>
            <w:top w:val="none" w:sz="0" w:space="0" w:color="auto"/>
            <w:left w:val="none" w:sz="0" w:space="0" w:color="auto"/>
            <w:bottom w:val="none" w:sz="0" w:space="0" w:color="auto"/>
            <w:right w:val="none" w:sz="0" w:space="0" w:color="auto"/>
          </w:divBdr>
        </w:div>
        <w:div w:id="196628442">
          <w:marLeft w:val="0"/>
          <w:marRight w:val="0"/>
          <w:marTop w:val="0"/>
          <w:marBottom w:val="0"/>
          <w:divBdr>
            <w:top w:val="none" w:sz="0" w:space="0" w:color="auto"/>
            <w:left w:val="none" w:sz="0" w:space="0" w:color="auto"/>
            <w:bottom w:val="none" w:sz="0" w:space="0" w:color="auto"/>
            <w:right w:val="none" w:sz="0" w:space="0" w:color="auto"/>
          </w:divBdr>
        </w:div>
        <w:div w:id="248582103">
          <w:marLeft w:val="0"/>
          <w:marRight w:val="0"/>
          <w:marTop w:val="0"/>
          <w:marBottom w:val="0"/>
          <w:divBdr>
            <w:top w:val="none" w:sz="0" w:space="0" w:color="auto"/>
            <w:left w:val="none" w:sz="0" w:space="0" w:color="auto"/>
            <w:bottom w:val="none" w:sz="0" w:space="0" w:color="auto"/>
            <w:right w:val="none" w:sz="0" w:space="0" w:color="auto"/>
          </w:divBdr>
        </w:div>
        <w:div w:id="1072771397">
          <w:marLeft w:val="0"/>
          <w:marRight w:val="0"/>
          <w:marTop w:val="0"/>
          <w:marBottom w:val="0"/>
          <w:divBdr>
            <w:top w:val="none" w:sz="0" w:space="0" w:color="auto"/>
            <w:left w:val="none" w:sz="0" w:space="0" w:color="auto"/>
            <w:bottom w:val="none" w:sz="0" w:space="0" w:color="auto"/>
            <w:right w:val="none" w:sz="0" w:space="0" w:color="auto"/>
          </w:divBdr>
        </w:div>
        <w:div w:id="1185366449">
          <w:marLeft w:val="0"/>
          <w:marRight w:val="0"/>
          <w:marTop w:val="0"/>
          <w:marBottom w:val="0"/>
          <w:divBdr>
            <w:top w:val="none" w:sz="0" w:space="0" w:color="auto"/>
            <w:left w:val="none" w:sz="0" w:space="0" w:color="auto"/>
            <w:bottom w:val="none" w:sz="0" w:space="0" w:color="auto"/>
            <w:right w:val="none" w:sz="0" w:space="0" w:color="auto"/>
          </w:divBdr>
        </w:div>
        <w:div w:id="1155151159">
          <w:marLeft w:val="0"/>
          <w:marRight w:val="0"/>
          <w:marTop w:val="0"/>
          <w:marBottom w:val="0"/>
          <w:divBdr>
            <w:top w:val="none" w:sz="0" w:space="0" w:color="auto"/>
            <w:left w:val="none" w:sz="0" w:space="0" w:color="auto"/>
            <w:bottom w:val="none" w:sz="0" w:space="0" w:color="auto"/>
            <w:right w:val="none" w:sz="0" w:space="0" w:color="auto"/>
          </w:divBdr>
        </w:div>
        <w:div w:id="374698959">
          <w:marLeft w:val="0"/>
          <w:marRight w:val="0"/>
          <w:marTop w:val="0"/>
          <w:marBottom w:val="0"/>
          <w:divBdr>
            <w:top w:val="none" w:sz="0" w:space="0" w:color="auto"/>
            <w:left w:val="none" w:sz="0" w:space="0" w:color="auto"/>
            <w:bottom w:val="none" w:sz="0" w:space="0" w:color="auto"/>
            <w:right w:val="none" w:sz="0" w:space="0" w:color="auto"/>
          </w:divBdr>
        </w:div>
        <w:div w:id="2077169940">
          <w:marLeft w:val="0"/>
          <w:marRight w:val="0"/>
          <w:marTop w:val="0"/>
          <w:marBottom w:val="0"/>
          <w:divBdr>
            <w:top w:val="none" w:sz="0" w:space="0" w:color="auto"/>
            <w:left w:val="none" w:sz="0" w:space="0" w:color="auto"/>
            <w:bottom w:val="none" w:sz="0" w:space="0" w:color="auto"/>
            <w:right w:val="none" w:sz="0" w:space="0" w:color="auto"/>
          </w:divBdr>
        </w:div>
      </w:divsChild>
    </w:div>
    <w:div w:id="1044019097">
      <w:bodyDiv w:val="1"/>
      <w:marLeft w:val="0"/>
      <w:marRight w:val="0"/>
      <w:marTop w:val="0"/>
      <w:marBottom w:val="0"/>
      <w:divBdr>
        <w:top w:val="none" w:sz="0" w:space="0" w:color="auto"/>
        <w:left w:val="none" w:sz="0" w:space="0" w:color="auto"/>
        <w:bottom w:val="none" w:sz="0" w:space="0" w:color="auto"/>
        <w:right w:val="none" w:sz="0" w:space="0" w:color="auto"/>
      </w:divBdr>
      <w:divsChild>
        <w:div w:id="1712145184">
          <w:marLeft w:val="0"/>
          <w:marRight w:val="0"/>
          <w:marTop w:val="0"/>
          <w:marBottom w:val="0"/>
          <w:divBdr>
            <w:top w:val="none" w:sz="0" w:space="0" w:color="auto"/>
            <w:left w:val="none" w:sz="0" w:space="0" w:color="auto"/>
            <w:bottom w:val="none" w:sz="0" w:space="0" w:color="auto"/>
            <w:right w:val="none" w:sz="0" w:space="0" w:color="auto"/>
          </w:divBdr>
        </w:div>
        <w:div w:id="1347364624">
          <w:marLeft w:val="0"/>
          <w:marRight w:val="0"/>
          <w:marTop w:val="0"/>
          <w:marBottom w:val="0"/>
          <w:divBdr>
            <w:top w:val="none" w:sz="0" w:space="0" w:color="auto"/>
            <w:left w:val="none" w:sz="0" w:space="0" w:color="auto"/>
            <w:bottom w:val="none" w:sz="0" w:space="0" w:color="auto"/>
            <w:right w:val="none" w:sz="0" w:space="0" w:color="auto"/>
          </w:divBdr>
        </w:div>
        <w:div w:id="695037493">
          <w:marLeft w:val="0"/>
          <w:marRight w:val="0"/>
          <w:marTop w:val="0"/>
          <w:marBottom w:val="0"/>
          <w:divBdr>
            <w:top w:val="none" w:sz="0" w:space="0" w:color="auto"/>
            <w:left w:val="none" w:sz="0" w:space="0" w:color="auto"/>
            <w:bottom w:val="none" w:sz="0" w:space="0" w:color="auto"/>
            <w:right w:val="none" w:sz="0" w:space="0" w:color="auto"/>
          </w:divBdr>
        </w:div>
        <w:div w:id="218244978">
          <w:marLeft w:val="0"/>
          <w:marRight w:val="0"/>
          <w:marTop w:val="0"/>
          <w:marBottom w:val="0"/>
          <w:divBdr>
            <w:top w:val="none" w:sz="0" w:space="0" w:color="auto"/>
            <w:left w:val="none" w:sz="0" w:space="0" w:color="auto"/>
            <w:bottom w:val="none" w:sz="0" w:space="0" w:color="auto"/>
            <w:right w:val="none" w:sz="0" w:space="0" w:color="auto"/>
          </w:divBdr>
        </w:div>
        <w:div w:id="1268078230">
          <w:marLeft w:val="0"/>
          <w:marRight w:val="0"/>
          <w:marTop w:val="0"/>
          <w:marBottom w:val="0"/>
          <w:divBdr>
            <w:top w:val="none" w:sz="0" w:space="0" w:color="auto"/>
            <w:left w:val="none" w:sz="0" w:space="0" w:color="auto"/>
            <w:bottom w:val="none" w:sz="0" w:space="0" w:color="auto"/>
            <w:right w:val="none" w:sz="0" w:space="0" w:color="auto"/>
          </w:divBdr>
        </w:div>
        <w:div w:id="1605531058">
          <w:marLeft w:val="0"/>
          <w:marRight w:val="0"/>
          <w:marTop w:val="0"/>
          <w:marBottom w:val="0"/>
          <w:divBdr>
            <w:top w:val="none" w:sz="0" w:space="0" w:color="auto"/>
            <w:left w:val="none" w:sz="0" w:space="0" w:color="auto"/>
            <w:bottom w:val="none" w:sz="0" w:space="0" w:color="auto"/>
            <w:right w:val="none" w:sz="0" w:space="0" w:color="auto"/>
          </w:divBdr>
        </w:div>
        <w:div w:id="1530529631">
          <w:marLeft w:val="0"/>
          <w:marRight w:val="0"/>
          <w:marTop w:val="0"/>
          <w:marBottom w:val="0"/>
          <w:divBdr>
            <w:top w:val="none" w:sz="0" w:space="0" w:color="auto"/>
            <w:left w:val="none" w:sz="0" w:space="0" w:color="auto"/>
            <w:bottom w:val="none" w:sz="0" w:space="0" w:color="auto"/>
            <w:right w:val="none" w:sz="0" w:space="0" w:color="auto"/>
          </w:divBdr>
        </w:div>
        <w:div w:id="1174684171">
          <w:marLeft w:val="0"/>
          <w:marRight w:val="0"/>
          <w:marTop w:val="0"/>
          <w:marBottom w:val="0"/>
          <w:divBdr>
            <w:top w:val="none" w:sz="0" w:space="0" w:color="auto"/>
            <w:left w:val="none" w:sz="0" w:space="0" w:color="auto"/>
            <w:bottom w:val="none" w:sz="0" w:space="0" w:color="auto"/>
            <w:right w:val="none" w:sz="0" w:space="0" w:color="auto"/>
          </w:divBdr>
        </w:div>
        <w:div w:id="1243295536">
          <w:marLeft w:val="0"/>
          <w:marRight w:val="0"/>
          <w:marTop w:val="0"/>
          <w:marBottom w:val="0"/>
          <w:divBdr>
            <w:top w:val="none" w:sz="0" w:space="0" w:color="auto"/>
            <w:left w:val="none" w:sz="0" w:space="0" w:color="auto"/>
            <w:bottom w:val="none" w:sz="0" w:space="0" w:color="auto"/>
            <w:right w:val="none" w:sz="0" w:space="0" w:color="auto"/>
          </w:divBdr>
        </w:div>
        <w:div w:id="1313370550">
          <w:marLeft w:val="0"/>
          <w:marRight w:val="0"/>
          <w:marTop w:val="0"/>
          <w:marBottom w:val="0"/>
          <w:divBdr>
            <w:top w:val="none" w:sz="0" w:space="0" w:color="auto"/>
            <w:left w:val="none" w:sz="0" w:space="0" w:color="auto"/>
            <w:bottom w:val="none" w:sz="0" w:space="0" w:color="auto"/>
            <w:right w:val="none" w:sz="0" w:space="0" w:color="auto"/>
          </w:divBdr>
        </w:div>
        <w:div w:id="2038118874">
          <w:marLeft w:val="0"/>
          <w:marRight w:val="0"/>
          <w:marTop w:val="0"/>
          <w:marBottom w:val="0"/>
          <w:divBdr>
            <w:top w:val="none" w:sz="0" w:space="0" w:color="auto"/>
            <w:left w:val="none" w:sz="0" w:space="0" w:color="auto"/>
            <w:bottom w:val="none" w:sz="0" w:space="0" w:color="auto"/>
            <w:right w:val="none" w:sz="0" w:space="0" w:color="auto"/>
          </w:divBdr>
        </w:div>
        <w:div w:id="142702268">
          <w:marLeft w:val="0"/>
          <w:marRight w:val="0"/>
          <w:marTop w:val="0"/>
          <w:marBottom w:val="0"/>
          <w:divBdr>
            <w:top w:val="none" w:sz="0" w:space="0" w:color="auto"/>
            <w:left w:val="none" w:sz="0" w:space="0" w:color="auto"/>
            <w:bottom w:val="none" w:sz="0" w:space="0" w:color="auto"/>
            <w:right w:val="none" w:sz="0" w:space="0" w:color="auto"/>
          </w:divBdr>
        </w:div>
        <w:div w:id="1075787564">
          <w:marLeft w:val="0"/>
          <w:marRight w:val="0"/>
          <w:marTop w:val="0"/>
          <w:marBottom w:val="0"/>
          <w:divBdr>
            <w:top w:val="none" w:sz="0" w:space="0" w:color="auto"/>
            <w:left w:val="none" w:sz="0" w:space="0" w:color="auto"/>
            <w:bottom w:val="none" w:sz="0" w:space="0" w:color="auto"/>
            <w:right w:val="none" w:sz="0" w:space="0" w:color="auto"/>
          </w:divBdr>
        </w:div>
        <w:div w:id="1044596822">
          <w:marLeft w:val="0"/>
          <w:marRight w:val="0"/>
          <w:marTop w:val="0"/>
          <w:marBottom w:val="0"/>
          <w:divBdr>
            <w:top w:val="none" w:sz="0" w:space="0" w:color="auto"/>
            <w:left w:val="none" w:sz="0" w:space="0" w:color="auto"/>
            <w:bottom w:val="none" w:sz="0" w:space="0" w:color="auto"/>
            <w:right w:val="none" w:sz="0" w:space="0" w:color="auto"/>
          </w:divBdr>
        </w:div>
        <w:div w:id="578754162">
          <w:marLeft w:val="0"/>
          <w:marRight w:val="0"/>
          <w:marTop w:val="0"/>
          <w:marBottom w:val="0"/>
          <w:divBdr>
            <w:top w:val="none" w:sz="0" w:space="0" w:color="auto"/>
            <w:left w:val="none" w:sz="0" w:space="0" w:color="auto"/>
            <w:bottom w:val="none" w:sz="0" w:space="0" w:color="auto"/>
            <w:right w:val="none" w:sz="0" w:space="0" w:color="auto"/>
          </w:divBdr>
        </w:div>
        <w:div w:id="309097590">
          <w:marLeft w:val="0"/>
          <w:marRight w:val="0"/>
          <w:marTop w:val="0"/>
          <w:marBottom w:val="0"/>
          <w:divBdr>
            <w:top w:val="none" w:sz="0" w:space="0" w:color="auto"/>
            <w:left w:val="none" w:sz="0" w:space="0" w:color="auto"/>
            <w:bottom w:val="none" w:sz="0" w:space="0" w:color="auto"/>
            <w:right w:val="none" w:sz="0" w:space="0" w:color="auto"/>
          </w:divBdr>
        </w:div>
        <w:div w:id="1818691086">
          <w:marLeft w:val="0"/>
          <w:marRight w:val="0"/>
          <w:marTop w:val="0"/>
          <w:marBottom w:val="0"/>
          <w:divBdr>
            <w:top w:val="none" w:sz="0" w:space="0" w:color="auto"/>
            <w:left w:val="none" w:sz="0" w:space="0" w:color="auto"/>
            <w:bottom w:val="none" w:sz="0" w:space="0" w:color="auto"/>
            <w:right w:val="none" w:sz="0" w:space="0" w:color="auto"/>
          </w:divBdr>
        </w:div>
      </w:divsChild>
    </w:div>
    <w:div w:id="1415930921">
      <w:bodyDiv w:val="1"/>
      <w:marLeft w:val="0"/>
      <w:marRight w:val="0"/>
      <w:marTop w:val="0"/>
      <w:marBottom w:val="0"/>
      <w:divBdr>
        <w:top w:val="none" w:sz="0" w:space="0" w:color="auto"/>
        <w:left w:val="none" w:sz="0" w:space="0" w:color="auto"/>
        <w:bottom w:val="none" w:sz="0" w:space="0" w:color="auto"/>
        <w:right w:val="none" w:sz="0" w:space="0" w:color="auto"/>
      </w:divBdr>
      <w:divsChild>
        <w:div w:id="74934514">
          <w:marLeft w:val="0"/>
          <w:marRight w:val="0"/>
          <w:marTop w:val="0"/>
          <w:marBottom w:val="0"/>
          <w:divBdr>
            <w:top w:val="none" w:sz="0" w:space="0" w:color="auto"/>
            <w:left w:val="none" w:sz="0" w:space="0" w:color="auto"/>
            <w:bottom w:val="none" w:sz="0" w:space="0" w:color="auto"/>
            <w:right w:val="none" w:sz="0" w:space="0" w:color="auto"/>
          </w:divBdr>
        </w:div>
        <w:div w:id="961300916">
          <w:marLeft w:val="0"/>
          <w:marRight w:val="0"/>
          <w:marTop w:val="0"/>
          <w:marBottom w:val="0"/>
          <w:divBdr>
            <w:top w:val="none" w:sz="0" w:space="0" w:color="auto"/>
            <w:left w:val="none" w:sz="0" w:space="0" w:color="auto"/>
            <w:bottom w:val="none" w:sz="0" w:space="0" w:color="auto"/>
            <w:right w:val="none" w:sz="0" w:space="0" w:color="auto"/>
          </w:divBdr>
        </w:div>
        <w:div w:id="603880960">
          <w:marLeft w:val="0"/>
          <w:marRight w:val="0"/>
          <w:marTop w:val="0"/>
          <w:marBottom w:val="0"/>
          <w:divBdr>
            <w:top w:val="none" w:sz="0" w:space="0" w:color="auto"/>
            <w:left w:val="none" w:sz="0" w:space="0" w:color="auto"/>
            <w:bottom w:val="none" w:sz="0" w:space="0" w:color="auto"/>
            <w:right w:val="none" w:sz="0" w:space="0" w:color="auto"/>
          </w:divBdr>
        </w:div>
        <w:div w:id="94906616">
          <w:marLeft w:val="0"/>
          <w:marRight w:val="0"/>
          <w:marTop w:val="0"/>
          <w:marBottom w:val="0"/>
          <w:divBdr>
            <w:top w:val="none" w:sz="0" w:space="0" w:color="auto"/>
            <w:left w:val="none" w:sz="0" w:space="0" w:color="auto"/>
            <w:bottom w:val="none" w:sz="0" w:space="0" w:color="auto"/>
            <w:right w:val="none" w:sz="0" w:space="0" w:color="auto"/>
          </w:divBdr>
        </w:div>
        <w:div w:id="1195343231">
          <w:marLeft w:val="0"/>
          <w:marRight w:val="0"/>
          <w:marTop w:val="0"/>
          <w:marBottom w:val="0"/>
          <w:divBdr>
            <w:top w:val="none" w:sz="0" w:space="0" w:color="auto"/>
            <w:left w:val="none" w:sz="0" w:space="0" w:color="auto"/>
            <w:bottom w:val="none" w:sz="0" w:space="0" w:color="auto"/>
            <w:right w:val="none" w:sz="0" w:space="0" w:color="auto"/>
          </w:divBdr>
        </w:div>
        <w:div w:id="530073939">
          <w:marLeft w:val="0"/>
          <w:marRight w:val="0"/>
          <w:marTop w:val="0"/>
          <w:marBottom w:val="0"/>
          <w:divBdr>
            <w:top w:val="none" w:sz="0" w:space="0" w:color="auto"/>
            <w:left w:val="none" w:sz="0" w:space="0" w:color="auto"/>
            <w:bottom w:val="none" w:sz="0" w:space="0" w:color="auto"/>
            <w:right w:val="none" w:sz="0" w:space="0" w:color="auto"/>
          </w:divBdr>
        </w:div>
        <w:div w:id="510921444">
          <w:marLeft w:val="0"/>
          <w:marRight w:val="0"/>
          <w:marTop w:val="0"/>
          <w:marBottom w:val="0"/>
          <w:divBdr>
            <w:top w:val="none" w:sz="0" w:space="0" w:color="auto"/>
            <w:left w:val="none" w:sz="0" w:space="0" w:color="auto"/>
            <w:bottom w:val="none" w:sz="0" w:space="0" w:color="auto"/>
            <w:right w:val="none" w:sz="0" w:space="0" w:color="auto"/>
          </w:divBdr>
        </w:div>
        <w:div w:id="1756198825">
          <w:marLeft w:val="0"/>
          <w:marRight w:val="0"/>
          <w:marTop w:val="0"/>
          <w:marBottom w:val="0"/>
          <w:divBdr>
            <w:top w:val="none" w:sz="0" w:space="0" w:color="auto"/>
            <w:left w:val="none" w:sz="0" w:space="0" w:color="auto"/>
            <w:bottom w:val="none" w:sz="0" w:space="0" w:color="auto"/>
            <w:right w:val="none" w:sz="0" w:space="0" w:color="auto"/>
          </w:divBdr>
        </w:div>
        <w:div w:id="757023040">
          <w:marLeft w:val="0"/>
          <w:marRight w:val="0"/>
          <w:marTop w:val="0"/>
          <w:marBottom w:val="0"/>
          <w:divBdr>
            <w:top w:val="none" w:sz="0" w:space="0" w:color="auto"/>
            <w:left w:val="none" w:sz="0" w:space="0" w:color="auto"/>
            <w:bottom w:val="none" w:sz="0" w:space="0" w:color="auto"/>
            <w:right w:val="none" w:sz="0" w:space="0" w:color="auto"/>
          </w:divBdr>
        </w:div>
        <w:div w:id="1188837199">
          <w:marLeft w:val="0"/>
          <w:marRight w:val="0"/>
          <w:marTop w:val="0"/>
          <w:marBottom w:val="0"/>
          <w:divBdr>
            <w:top w:val="none" w:sz="0" w:space="0" w:color="auto"/>
            <w:left w:val="none" w:sz="0" w:space="0" w:color="auto"/>
            <w:bottom w:val="none" w:sz="0" w:space="0" w:color="auto"/>
            <w:right w:val="none" w:sz="0" w:space="0" w:color="auto"/>
          </w:divBdr>
        </w:div>
        <w:div w:id="1611548545">
          <w:marLeft w:val="0"/>
          <w:marRight w:val="0"/>
          <w:marTop w:val="0"/>
          <w:marBottom w:val="0"/>
          <w:divBdr>
            <w:top w:val="none" w:sz="0" w:space="0" w:color="auto"/>
            <w:left w:val="none" w:sz="0" w:space="0" w:color="auto"/>
            <w:bottom w:val="none" w:sz="0" w:space="0" w:color="auto"/>
            <w:right w:val="none" w:sz="0" w:space="0" w:color="auto"/>
          </w:divBdr>
        </w:div>
        <w:div w:id="1092358251">
          <w:marLeft w:val="0"/>
          <w:marRight w:val="0"/>
          <w:marTop w:val="0"/>
          <w:marBottom w:val="0"/>
          <w:divBdr>
            <w:top w:val="none" w:sz="0" w:space="0" w:color="auto"/>
            <w:left w:val="none" w:sz="0" w:space="0" w:color="auto"/>
            <w:bottom w:val="none" w:sz="0" w:space="0" w:color="auto"/>
            <w:right w:val="none" w:sz="0" w:space="0" w:color="auto"/>
          </w:divBdr>
        </w:div>
        <w:div w:id="1681538637">
          <w:marLeft w:val="0"/>
          <w:marRight w:val="0"/>
          <w:marTop w:val="0"/>
          <w:marBottom w:val="0"/>
          <w:divBdr>
            <w:top w:val="none" w:sz="0" w:space="0" w:color="auto"/>
            <w:left w:val="none" w:sz="0" w:space="0" w:color="auto"/>
            <w:bottom w:val="none" w:sz="0" w:space="0" w:color="auto"/>
            <w:right w:val="none" w:sz="0" w:space="0" w:color="auto"/>
          </w:divBdr>
        </w:div>
        <w:div w:id="837118393">
          <w:marLeft w:val="0"/>
          <w:marRight w:val="0"/>
          <w:marTop w:val="0"/>
          <w:marBottom w:val="0"/>
          <w:divBdr>
            <w:top w:val="none" w:sz="0" w:space="0" w:color="auto"/>
            <w:left w:val="none" w:sz="0" w:space="0" w:color="auto"/>
            <w:bottom w:val="none" w:sz="0" w:space="0" w:color="auto"/>
            <w:right w:val="none" w:sz="0" w:space="0" w:color="auto"/>
          </w:divBdr>
        </w:div>
        <w:div w:id="2054226371">
          <w:marLeft w:val="0"/>
          <w:marRight w:val="0"/>
          <w:marTop w:val="0"/>
          <w:marBottom w:val="0"/>
          <w:divBdr>
            <w:top w:val="none" w:sz="0" w:space="0" w:color="auto"/>
            <w:left w:val="none" w:sz="0" w:space="0" w:color="auto"/>
            <w:bottom w:val="none" w:sz="0" w:space="0" w:color="auto"/>
            <w:right w:val="none" w:sz="0" w:space="0" w:color="auto"/>
          </w:divBdr>
        </w:div>
        <w:div w:id="380640830">
          <w:marLeft w:val="0"/>
          <w:marRight w:val="0"/>
          <w:marTop w:val="0"/>
          <w:marBottom w:val="0"/>
          <w:divBdr>
            <w:top w:val="none" w:sz="0" w:space="0" w:color="auto"/>
            <w:left w:val="none" w:sz="0" w:space="0" w:color="auto"/>
            <w:bottom w:val="none" w:sz="0" w:space="0" w:color="auto"/>
            <w:right w:val="none" w:sz="0" w:space="0" w:color="auto"/>
          </w:divBdr>
        </w:div>
        <w:div w:id="1212183453">
          <w:marLeft w:val="0"/>
          <w:marRight w:val="0"/>
          <w:marTop w:val="0"/>
          <w:marBottom w:val="0"/>
          <w:divBdr>
            <w:top w:val="none" w:sz="0" w:space="0" w:color="auto"/>
            <w:left w:val="none" w:sz="0" w:space="0" w:color="auto"/>
            <w:bottom w:val="none" w:sz="0" w:space="0" w:color="auto"/>
            <w:right w:val="none" w:sz="0" w:space="0" w:color="auto"/>
          </w:divBdr>
        </w:div>
        <w:div w:id="47384342">
          <w:marLeft w:val="0"/>
          <w:marRight w:val="0"/>
          <w:marTop w:val="0"/>
          <w:marBottom w:val="0"/>
          <w:divBdr>
            <w:top w:val="none" w:sz="0" w:space="0" w:color="auto"/>
            <w:left w:val="none" w:sz="0" w:space="0" w:color="auto"/>
            <w:bottom w:val="none" w:sz="0" w:space="0" w:color="auto"/>
            <w:right w:val="none" w:sz="0" w:space="0" w:color="auto"/>
          </w:divBdr>
        </w:div>
        <w:div w:id="1452018677">
          <w:marLeft w:val="0"/>
          <w:marRight w:val="0"/>
          <w:marTop w:val="0"/>
          <w:marBottom w:val="0"/>
          <w:divBdr>
            <w:top w:val="none" w:sz="0" w:space="0" w:color="auto"/>
            <w:left w:val="none" w:sz="0" w:space="0" w:color="auto"/>
            <w:bottom w:val="none" w:sz="0" w:space="0" w:color="auto"/>
            <w:right w:val="none" w:sz="0" w:space="0" w:color="auto"/>
          </w:divBdr>
        </w:div>
      </w:divsChild>
    </w:div>
    <w:div w:id="1835145858">
      <w:bodyDiv w:val="1"/>
      <w:marLeft w:val="0"/>
      <w:marRight w:val="0"/>
      <w:marTop w:val="0"/>
      <w:marBottom w:val="0"/>
      <w:divBdr>
        <w:top w:val="none" w:sz="0" w:space="0" w:color="auto"/>
        <w:left w:val="none" w:sz="0" w:space="0" w:color="auto"/>
        <w:bottom w:val="none" w:sz="0" w:space="0" w:color="auto"/>
        <w:right w:val="none" w:sz="0" w:space="0" w:color="auto"/>
      </w:divBdr>
      <w:divsChild>
        <w:div w:id="1696157516">
          <w:marLeft w:val="0"/>
          <w:marRight w:val="0"/>
          <w:marTop w:val="0"/>
          <w:marBottom w:val="0"/>
          <w:divBdr>
            <w:top w:val="none" w:sz="0" w:space="0" w:color="auto"/>
            <w:left w:val="none" w:sz="0" w:space="0" w:color="auto"/>
            <w:bottom w:val="none" w:sz="0" w:space="0" w:color="auto"/>
            <w:right w:val="none" w:sz="0" w:space="0" w:color="auto"/>
          </w:divBdr>
        </w:div>
        <w:div w:id="885604052">
          <w:marLeft w:val="0"/>
          <w:marRight w:val="0"/>
          <w:marTop w:val="0"/>
          <w:marBottom w:val="0"/>
          <w:divBdr>
            <w:top w:val="none" w:sz="0" w:space="0" w:color="auto"/>
            <w:left w:val="none" w:sz="0" w:space="0" w:color="auto"/>
            <w:bottom w:val="none" w:sz="0" w:space="0" w:color="auto"/>
            <w:right w:val="none" w:sz="0" w:space="0" w:color="auto"/>
          </w:divBdr>
        </w:div>
        <w:div w:id="1691640559">
          <w:marLeft w:val="0"/>
          <w:marRight w:val="0"/>
          <w:marTop w:val="0"/>
          <w:marBottom w:val="0"/>
          <w:divBdr>
            <w:top w:val="none" w:sz="0" w:space="0" w:color="auto"/>
            <w:left w:val="none" w:sz="0" w:space="0" w:color="auto"/>
            <w:bottom w:val="none" w:sz="0" w:space="0" w:color="auto"/>
            <w:right w:val="none" w:sz="0" w:space="0" w:color="auto"/>
          </w:divBdr>
        </w:div>
        <w:div w:id="111289963">
          <w:marLeft w:val="0"/>
          <w:marRight w:val="0"/>
          <w:marTop w:val="0"/>
          <w:marBottom w:val="0"/>
          <w:divBdr>
            <w:top w:val="none" w:sz="0" w:space="0" w:color="auto"/>
            <w:left w:val="none" w:sz="0" w:space="0" w:color="auto"/>
            <w:bottom w:val="none" w:sz="0" w:space="0" w:color="auto"/>
            <w:right w:val="none" w:sz="0" w:space="0" w:color="auto"/>
          </w:divBdr>
        </w:div>
      </w:divsChild>
    </w:div>
    <w:div w:id="2129081611">
      <w:bodyDiv w:val="1"/>
      <w:marLeft w:val="0"/>
      <w:marRight w:val="0"/>
      <w:marTop w:val="0"/>
      <w:marBottom w:val="0"/>
      <w:divBdr>
        <w:top w:val="none" w:sz="0" w:space="0" w:color="auto"/>
        <w:left w:val="none" w:sz="0" w:space="0" w:color="auto"/>
        <w:bottom w:val="none" w:sz="0" w:space="0" w:color="auto"/>
        <w:right w:val="none" w:sz="0" w:space="0" w:color="auto"/>
      </w:divBdr>
      <w:divsChild>
        <w:div w:id="499200740">
          <w:marLeft w:val="0"/>
          <w:marRight w:val="0"/>
          <w:marTop w:val="0"/>
          <w:marBottom w:val="0"/>
          <w:divBdr>
            <w:top w:val="none" w:sz="0" w:space="0" w:color="auto"/>
            <w:left w:val="none" w:sz="0" w:space="0" w:color="auto"/>
            <w:bottom w:val="none" w:sz="0" w:space="0" w:color="auto"/>
            <w:right w:val="none" w:sz="0" w:space="0" w:color="auto"/>
          </w:divBdr>
        </w:div>
        <w:div w:id="1847092977">
          <w:marLeft w:val="0"/>
          <w:marRight w:val="0"/>
          <w:marTop w:val="0"/>
          <w:marBottom w:val="0"/>
          <w:divBdr>
            <w:top w:val="none" w:sz="0" w:space="0" w:color="auto"/>
            <w:left w:val="none" w:sz="0" w:space="0" w:color="auto"/>
            <w:bottom w:val="none" w:sz="0" w:space="0" w:color="auto"/>
            <w:right w:val="none" w:sz="0" w:space="0" w:color="auto"/>
          </w:divBdr>
        </w:div>
        <w:div w:id="1355377013">
          <w:marLeft w:val="0"/>
          <w:marRight w:val="0"/>
          <w:marTop w:val="0"/>
          <w:marBottom w:val="0"/>
          <w:divBdr>
            <w:top w:val="none" w:sz="0" w:space="0" w:color="auto"/>
            <w:left w:val="none" w:sz="0" w:space="0" w:color="auto"/>
            <w:bottom w:val="none" w:sz="0" w:space="0" w:color="auto"/>
            <w:right w:val="none" w:sz="0" w:space="0" w:color="auto"/>
          </w:divBdr>
        </w:div>
        <w:div w:id="1719747003">
          <w:marLeft w:val="0"/>
          <w:marRight w:val="0"/>
          <w:marTop w:val="0"/>
          <w:marBottom w:val="0"/>
          <w:divBdr>
            <w:top w:val="none" w:sz="0" w:space="0" w:color="auto"/>
            <w:left w:val="none" w:sz="0" w:space="0" w:color="auto"/>
            <w:bottom w:val="none" w:sz="0" w:space="0" w:color="auto"/>
            <w:right w:val="none" w:sz="0" w:space="0" w:color="auto"/>
          </w:divBdr>
        </w:div>
        <w:div w:id="1268804592">
          <w:marLeft w:val="0"/>
          <w:marRight w:val="0"/>
          <w:marTop w:val="0"/>
          <w:marBottom w:val="0"/>
          <w:divBdr>
            <w:top w:val="none" w:sz="0" w:space="0" w:color="auto"/>
            <w:left w:val="none" w:sz="0" w:space="0" w:color="auto"/>
            <w:bottom w:val="none" w:sz="0" w:space="0" w:color="auto"/>
            <w:right w:val="none" w:sz="0" w:space="0" w:color="auto"/>
          </w:divBdr>
        </w:div>
        <w:div w:id="1975793379">
          <w:marLeft w:val="0"/>
          <w:marRight w:val="0"/>
          <w:marTop w:val="0"/>
          <w:marBottom w:val="0"/>
          <w:divBdr>
            <w:top w:val="none" w:sz="0" w:space="0" w:color="auto"/>
            <w:left w:val="none" w:sz="0" w:space="0" w:color="auto"/>
            <w:bottom w:val="none" w:sz="0" w:space="0" w:color="auto"/>
            <w:right w:val="none" w:sz="0" w:space="0" w:color="auto"/>
          </w:divBdr>
        </w:div>
        <w:div w:id="1033111430">
          <w:marLeft w:val="0"/>
          <w:marRight w:val="0"/>
          <w:marTop w:val="0"/>
          <w:marBottom w:val="0"/>
          <w:divBdr>
            <w:top w:val="none" w:sz="0" w:space="0" w:color="auto"/>
            <w:left w:val="none" w:sz="0" w:space="0" w:color="auto"/>
            <w:bottom w:val="none" w:sz="0" w:space="0" w:color="auto"/>
            <w:right w:val="none" w:sz="0" w:space="0" w:color="auto"/>
          </w:divBdr>
        </w:div>
        <w:div w:id="676620281">
          <w:marLeft w:val="0"/>
          <w:marRight w:val="0"/>
          <w:marTop w:val="0"/>
          <w:marBottom w:val="0"/>
          <w:divBdr>
            <w:top w:val="none" w:sz="0" w:space="0" w:color="auto"/>
            <w:left w:val="none" w:sz="0" w:space="0" w:color="auto"/>
            <w:bottom w:val="none" w:sz="0" w:space="0" w:color="auto"/>
            <w:right w:val="none" w:sz="0" w:space="0" w:color="auto"/>
          </w:divBdr>
        </w:div>
        <w:div w:id="1412040654">
          <w:marLeft w:val="0"/>
          <w:marRight w:val="0"/>
          <w:marTop w:val="0"/>
          <w:marBottom w:val="0"/>
          <w:divBdr>
            <w:top w:val="none" w:sz="0" w:space="0" w:color="auto"/>
            <w:left w:val="none" w:sz="0" w:space="0" w:color="auto"/>
            <w:bottom w:val="none" w:sz="0" w:space="0" w:color="auto"/>
            <w:right w:val="none" w:sz="0" w:space="0" w:color="auto"/>
          </w:divBdr>
        </w:div>
        <w:div w:id="6714709">
          <w:marLeft w:val="0"/>
          <w:marRight w:val="0"/>
          <w:marTop w:val="0"/>
          <w:marBottom w:val="0"/>
          <w:divBdr>
            <w:top w:val="none" w:sz="0" w:space="0" w:color="auto"/>
            <w:left w:val="none" w:sz="0" w:space="0" w:color="auto"/>
            <w:bottom w:val="none" w:sz="0" w:space="0" w:color="auto"/>
            <w:right w:val="none" w:sz="0" w:space="0" w:color="auto"/>
          </w:divBdr>
        </w:div>
        <w:div w:id="1978753438">
          <w:marLeft w:val="0"/>
          <w:marRight w:val="0"/>
          <w:marTop w:val="0"/>
          <w:marBottom w:val="0"/>
          <w:divBdr>
            <w:top w:val="none" w:sz="0" w:space="0" w:color="auto"/>
            <w:left w:val="none" w:sz="0" w:space="0" w:color="auto"/>
            <w:bottom w:val="none" w:sz="0" w:space="0" w:color="auto"/>
            <w:right w:val="none" w:sz="0" w:space="0" w:color="auto"/>
          </w:divBdr>
        </w:div>
        <w:div w:id="349992594">
          <w:marLeft w:val="0"/>
          <w:marRight w:val="0"/>
          <w:marTop w:val="0"/>
          <w:marBottom w:val="0"/>
          <w:divBdr>
            <w:top w:val="none" w:sz="0" w:space="0" w:color="auto"/>
            <w:left w:val="none" w:sz="0" w:space="0" w:color="auto"/>
            <w:bottom w:val="none" w:sz="0" w:space="0" w:color="auto"/>
            <w:right w:val="none" w:sz="0" w:space="0" w:color="auto"/>
          </w:divBdr>
        </w:div>
        <w:div w:id="1923098561">
          <w:marLeft w:val="0"/>
          <w:marRight w:val="0"/>
          <w:marTop w:val="0"/>
          <w:marBottom w:val="0"/>
          <w:divBdr>
            <w:top w:val="none" w:sz="0" w:space="0" w:color="auto"/>
            <w:left w:val="none" w:sz="0" w:space="0" w:color="auto"/>
            <w:bottom w:val="none" w:sz="0" w:space="0" w:color="auto"/>
            <w:right w:val="none" w:sz="0" w:space="0" w:color="auto"/>
          </w:divBdr>
        </w:div>
        <w:div w:id="880821577">
          <w:marLeft w:val="0"/>
          <w:marRight w:val="0"/>
          <w:marTop w:val="0"/>
          <w:marBottom w:val="0"/>
          <w:divBdr>
            <w:top w:val="none" w:sz="0" w:space="0" w:color="auto"/>
            <w:left w:val="none" w:sz="0" w:space="0" w:color="auto"/>
            <w:bottom w:val="none" w:sz="0" w:space="0" w:color="auto"/>
            <w:right w:val="none" w:sz="0" w:space="0" w:color="auto"/>
          </w:divBdr>
        </w:div>
        <w:div w:id="253980928">
          <w:marLeft w:val="0"/>
          <w:marRight w:val="0"/>
          <w:marTop w:val="0"/>
          <w:marBottom w:val="0"/>
          <w:divBdr>
            <w:top w:val="none" w:sz="0" w:space="0" w:color="auto"/>
            <w:left w:val="none" w:sz="0" w:space="0" w:color="auto"/>
            <w:bottom w:val="none" w:sz="0" w:space="0" w:color="auto"/>
            <w:right w:val="none" w:sz="0" w:space="0" w:color="auto"/>
          </w:divBdr>
        </w:div>
        <w:div w:id="1109854530">
          <w:marLeft w:val="0"/>
          <w:marRight w:val="0"/>
          <w:marTop w:val="0"/>
          <w:marBottom w:val="0"/>
          <w:divBdr>
            <w:top w:val="none" w:sz="0" w:space="0" w:color="auto"/>
            <w:left w:val="none" w:sz="0" w:space="0" w:color="auto"/>
            <w:bottom w:val="none" w:sz="0" w:space="0" w:color="auto"/>
            <w:right w:val="none" w:sz="0" w:space="0" w:color="auto"/>
          </w:divBdr>
        </w:div>
        <w:div w:id="1141919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2728</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Nassall Tassilo Leopold</dc:creator>
  <cp:keywords/>
  <dc:description/>
  <cp:lastModifiedBy>Nassall Tassilo Leopold</cp:lastModifiedBy>
  <cp:revision>5</cp:revision>
  <dcterms:created xsi:type="dcterms:W3CDTF">2019-02-17T05:59:00Z</dcterms:created>
  <dcterms:modified xsi:type="dcterms:W3CDTF">2019-12-17T08:09:00Z</dcterms:modified>
</cp:coreProperties>
</file>