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085A5" w14:textId="77777777" w:rsidR="00032775" w:rsidRDefault="00032775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</w:tblGrid>
      <w:tr w:rsidR="00032775" w14:paraId="044EFBD3" w14:textId="77777777" w:rsidTr="00CF05EB">
        <w:tc>
          <w:tcPr>
            <w:tcW w:w="7225" w:type="dxa"/>
            <w:shd w:val="clear" w:color="auto" w:fill="33CCFF"/>
          </w:tcPr>
          <w:p w14:paraId="3307C90E" w14:textId="77777777" w:rsidR="00032775" w:rsidRDefault="00032775" w:rsidP="0063444A">
            <w:pPr>
              <w:rPr>
                <w:rFonts w:ascii="Arial" w:hAnsi="Arial" w:cs="Arial"/>
                <w:b/>
                <w:bCs/>
              </w:rPr>
            </w:pPr>
          </w:p>
          <w:p w14:paraId="4CB8E425" w14:textId="2D5FF5FE" w:rsidR="00032775" w:rsidRDefault="00CF05EB" w:rsidP="006344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Sprachgebrauch/Lernsituationen:</w:t>
            </w:r>
            <w:r w:rsidR="001C1911">
              <w:rPr>
                <w:rFonts w:ascii="Arial" w:hAnsi="Arial" w:cs="Arial"/>
                <w:b/>
                <w:bCs/>
              </w:rPr>
              <w:t xml:space="preserve"> </w:t>
            </w:r>
            <w:r w:rsidR="00032775">
              <w:rPr>
                <w:rFonts w:ascii="Arial" w:hAnsi="Arial" w:cs="Arial"/>
                <w:b/>
                <w:bCs/>
              </w:rPr>
              <w:t>OPERATOREN</w:t>
            </w:r>
            <w:r w:rsidR="00644EDD">
              <w:rPr>
                <w:rFonts w:ascii="Arial" w:hAnsi="Arial" w:cs="Arial"/>
                <w:b/>
                <w:bCs/>
              </w:rPr>
              <w:t>TRAINING</w:t>
            </w:r>
          </w:p>
          <w:p w14:paraId="6C1532E9" w14:textId="77777777" w:rsidR="00032775" w:rsidRDefault="00032775" w:rsidP="0063444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CFD509E" w14:textId="77777777" w:rsidR="00032775" w:rsidRDefault="00032775" w:rsidP="00CB01CF">
      <w:pPr>
        <w:rPr>
          <w:rFonts w:ascii="Arial" w:hAnsi="Arial" w:cs="Arial"/>
        </w:rPr>
      </w:pPr>
    </w:p>
    <w:p w14:paraId="3DCE4001" w14:textId="5C5EBA7F" w:rsidR="00032775" w:rsidRDefault="00032775" w:rsidP="00CB01CF">
      <w:pPr>
        <w:rPr>
          <w:rFonts w:ascii="Arial" w:hAnsi="Arial" w:cs="Arial"/>
        </w:rPr>
      </w:pPr>
      <w:r>
        <w:rPr>
          <w:rFonts w:ascii="Arial" w:hAnsi="Arial" w:cs="Arial"/>
        </w:rPr>
        <w:t>Ab dem 2. Schultag im Blockunterricht</w:t>
      </w:r>
    </w:p>
    <w:p w14:paraId="6D520A51" w14:textId="77777777" w:rsidR="00032775" w:rsidRDefault="00032775" w:rsidP="00CB01C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559"/>
        <w:gridCol w:w="5559"/>
      </w:tblGrid>
      <w:tr w:rsidR="00032775" w:rsidRPr="00EA3515" w14:paraId="52B07FB3" w14:textId="77777777" w:rsidTr="00C521C5">
        <w:tc>
          <w:tcPr>
            <w:tcW w:w="2830" w:type="dxa"/>
          </w:tcPr>
          <w:p w14:paraId="642D0368" w14:textId="0507C833" w:rsidR="00644EDD" w:rsidRPr="00EA3515" w:rsidRDefault="00644EDD" w:rsidP="00EA351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9" w:type="dxa"/>
          </w:tcPr>
          <w:p w14:paraId="2DE8A6D7" w14:textId="15BF53E6" w:rsidR="00032775" w:rsidRPr="00EA3515" w:rsidRDefault="00032775" w:rsidP="00EA351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3515">
              <w:rPr>
                <w:rFonts w:ascii="Arial" w:hAnsi="Arial" w:cs="Arial"/>
                <w:b/>
                <w:bCs/>
              </w:rPr>
              <w:t>Einstiegs-Training</w:t>
            </w:r>
          </w:p>
        </w:tc>
        <w:tc>
          <w:tcPr>
            <w:tcW w:w="5559" w:type="dxa"/>
          </w:tcPr>
          <w:p w14:paraId="51555BD3" w14:textId="5E90DD6E" w:rsidR="00032775" w:rsidRPr="00EA3515" w:rsidRDefault="00892F68" w:rsidP="00EA351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A3515">
              <w:rPr>
                <w:rFonts w:ascii="Arial" w:hAnsi="Arial" w:cs="Arial"/>
                <w:b/>
                <w:bCs/>
              </w:rPr>
              <w:t>e</w:t>
            </w:r>
            <w:r w:rsidR="00032775" w:rsidRPr="00EA3515">
              <w:rPr>
                <w:rFonts w:ascii="Arial" w:hAnsi="Arial" w:cs="Arial"/>
                <w:b/>
                <w:bCs/>
              </w:rPr>
              <w:t>rweitertes Training</w:t>
            </w:r>
          </w:p>
        </w:tc>
      </w:tr>
      <w:tr w:rsidR="00032775" w:rsidRPr="00EA3515" w14:paraId="765F2030" w14:textId="77777777" w:rsidTr="00C521C5">
        <w:tc>
          <w:tcPr>
            <w:tcW w:w="2830" w:type="dxa"/>
          </w:tcPr>
          <w:p w14:paraId="581FCBE5" w14:textId="0E723092" w:rsidR="00032775" w:rsidRPr="00EA3515" w:rsidRDefault="00032775" w:rsidP="00EA351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3515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5559" w:type="dxa"/>
          </w:tcPr>
          <w:p w14:paraId="5569FE99" w14:textId="668D8A00" w:rsidR="00032775" w:rsidRPr="00EA3515" w:rsidRDefault="007C28F8" w:rsidP="00EA3515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="00D27F77">
              <w:rPr>
                <w:rFonts w:ascii="Arial" w:hAnsi="Arial" w:cs="Arial"/>
              </w:rPr>
              <w:t xml:space="preserve"> </w:t>
            </w:r>
            <w:r w:rsidR="00C23DC7" w:rsidRPr="00EA3515">
              <w:rPr>
                <w:rFonts w:ascii="Arial" w:hAnsi="Arial" w:cs="Arial"/>
              </w:rPr>
              <w:t>e</w:t>
            </w:r>
            <w:r w:rsidR="00385543" w:rsidRPr="00EA3515">
              <w:rPr>
                <w:rFonts w:ascii="Arial" w:hAnsi="Arial" w:cs="Arial"/>
              </w:rPr>
              <w:t>rste</w:t>
            </w:r>
            <w:r w:rsidRPr="00EA3515">
              <w:rPr>
                <w:rFonts w:ascii="Arial" w:hAnsi="Arial" w:cs="Arial"/>
              </w:rPr>
              <w:t>s</w:t>
            </w:r>
            <w:r w:rsidR="00385543" w:rsidRPr="00EA3515">
              <w:rPr>
                <w:rFonts w:ascii="Arial" w:hAnsi="Arial" w:cs="Arial"/>
              </w:rPr>
              <w:t xml:space="preserve"> </w:t>
            </w:r>
            <w:proofErr w:type="spellStart"/>
            <w:r w:rsidR="00385543" w:rsidRPr="00EA3515">
              <w:rPr>
                <w:rFonts w:ascii="Arial" w:hAnsi="Arial" w:cs="Arial"/>
              </w:rPr>
              <w:t>Operatorentraining</w:t>
            </w:r>
            <w:proofErr w:type="spellEnd"/>
            <w:r w:rsidR="00385543" w:rsidRPr="00EA3515">
              <w:rPr>
                <w:rFonts w:ascii="Arial" w:hAnsi="Arial" w:cs="Arial"/>
              </w:rPr>
              <w:t xml:space="preserve"> </w:t>
            </w:r>
            <w:r w:rsidRPr="00EA3515">
              <w:rPr>
                <w:rFonts w:ascii="Arial" w:hAnsi="Arial" w:cs="Arial"/>
              </w:rPr>
              <w:t xml:space="preserve">mit </w:t>
            </w:r>
            <w:r w:rsidR="00385543" w:rsidRPr="00EA3515">
              <w:rPr>
                <w:rFonts w:ascii="Arial" w:hAnsi="Arial" w:cs="Arial"/>
              </w:rPr>
              <w:t>einfache</w:t>
            </w:r>
            <w:r w:rsidRPr="00EA3515">
              <w:rPr>
                <w:rFonts w:ascii="Arial" w:hAnsi="Arial" w:cs="Arial"/>
              </w:rPr>
              <w:t>n</w:t>
            </w:r>
            <w:r w:rsidR="00385543" w:rsidRPr="00EA3515">
              <w:rPr>
                <w:rFonts w:ascii="Arial" w:hAnsi="Arial" w:cs="Arial"/>
              </w:rPr>
              <w:t xml:space="preserve"> Operatoren</w:t>
            </w:r>
            <w:r w:rsidR="001C1911">
              <w:rPr>
                <w:rStyle w:val="Funotenzeichen"/>
                <w:rFonts w:ascii="Arial" w:hAnsi="Arial" w:cs="Arial"/>
              </w:rPr>
              <w:footnoteReference w:id="1"/>
            </w:r>
            <w:r w:rsidR="00385543" w:rsidRPr="00EA3515">
              <w:rPr>
                <w:rFonts w:ascii="Arial" w:hAnsi="Arial" w:cs="Arial"/>
              </w:rPr>
              <w:t>, z.</w:t>
            </w:r>
            <w:r w:rsidR="00C23DC7" w:rsidRPr="00EA3515">
              <w:rPr>
                <w:rFonts w:ascii="Arial" w:hAnsi="Arial" w:cs="Arial"/>
              </w:rPr>
              <w:t xml:space="preserve"> </w:t>
            </w:r>
            <w:r w:rsidR="00385543" w:rsidRPr="00EA3515">
              <w:rPr>
                <w:rFonts w:ascii="Arial" w:hAnsi="Arial" w:cs="Arial"/>
              </w:rPr>
              <w:t xml:space="preserve">B. </w:t>
            </w:r>
            <w:r w:rsidR="00385543" w:rsidRPr="00EA3515">
              <w:rPr>
                <w:rFonts w:ascii="Arial" w:hAnsi="Arial" w:cs="Arial"/>
                <w:i/>
                <w:iCs/>
              </w:rPr>
              <w:t>nennen, beschreiben, erklären, vergleichen</w:t>
            </w:r>
          </w:p>
          <w:p w14:paraId="56DDF02C" w14:textId="0328B0E7" w:rsidR="00385543" w:rsidRPr="00EA3515" w:rsidRDefault="007C28F8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</w:t>
            </w:r>
            <w:r w:rsidR="00385543" w:rsidRPr="00EA3515">
              <w:rPr>
                <w:rFonts w:ascii="Arial" w:hAnsi="Arial" w:cs="Arial"/>
              </w:rPr>
              <w:t xml:space="preserve">Operatoren </w:t>
            </w:r>
            <w:r w:rsidR="00C23DC7" w:rsidRPr="00EA3515">
              <w:rPr>
                <w:rFonts w:ascii="Arial" w:hAnsi="Arial" w:cs="Arial"/>
              </w:rPr>
              <w:t xml:space="preserve">werden </w:t>
            </w:r>
            <w:r w:rsidR="00385543" w:rsidRPr="00EA3515">
              <w:rPr>
                <w:rFonts w:ascii="Arial" w:hAnsi="Arial" w:cs="Arial"/>
              </w:rPr>
              <w:t>in Bezug auf die 6 Schritte der vollständigen Handlung trainiert</w:t>
            </w:r>
          </w:p>
        </w:tc>
        <w:tc>
          <w:tcPr>
            <w:tcW w:w="5559" w:type="dxa"/>
          </w:tcPr>
          <w:p w14:paraId="1B53BBFA" w14:textId="5039014E" w:rsidR="00032775" w:rsidRPr="00EA3515" w:rsidRDefault="001312BC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</w:t>
            </w:r>
            <w:r w:rsidR="00C23DC7" w:rsidRPr="00EA3515">
              <w:rPr>
                <w:rFonts w:ascii="Arial" w:hAnsi="Arial" w:cs="Arial"/>
              </w:rPr>
              <w:t>w</w:t>
            </w:r>
            <w:r w:rsidR="00385543" w:rsidRPr="00EA3515">
              <w:rPr>
                <w:rFonts w:ascii="Arial" w:hAnsi="Arial" w:cs="Arial"/>
              </w:rPr>
              <w:t>eitere</w:t>
            </w:r>
            <w:r w:rsidRPr="00EA3515">
              <w:rPr>
                <w:rFonts w:ascii="Arial" w:hAnsi="Arial" w:cs="Arial"/>
              </w:rPr>
              <w:t>r</w:t>
            </w:r>
            <w:r w:rsidR="00385543" w:rsidRPr="00EA3515">
              <w:rPr>
                <w:rFonts w:ascii="Arial" w:hAnsi="Arial" w:cs="Arial"/>
              </w:rPr>
              <w:t xml:space="preserve"> </w:t>
            </w:r>
            <w:proofErr w:type="spellStart"/>
            <w:r w:rsidR="00385543" w:rsidRPr="00EA3515">
              <w:rPr>
                <w:rFonts w:ascii="Arial" w:hAnsi="Arial" w:cs="Arial"/>
              </w:rPr>
              <w:t>Operatorenlehrgang</w:t>
            </w:r>
            <w:proofErr w:type="spellEnd"/>
            <w:r w:rsidRPr="00EA3515">
              <w:rPr>
                <w:rFonts w:ascii="Arial" w:hAnsi="Arial" w:cs="Arial"/>
              </w:rPr>
              <w:t xml:space="preserve">, andere </w:t>
            </w:r>
            <w:r w:rsidR="00385543" w:rsidRPr="00EA3515">
              <w:rPr>
                <w:rFonts w:ascii="Arial" w:hAnsi="Arial" w:cs="Arial"/>
              </w:rPr>
              <w:t xml:space="preserve">Operatoren </w:t>
            </w:r>
            <w:r w:rsidR="00C23DC7" w:rsidRPr="00EA3515">
              <w:rPr>
                <w:rFonts w:ascii="Arial" w:hAnsi="Arial" w:cs="Arial"/>
              </w:rPr>
              <w:t xml:space="preserve">werden </w:t>
            </w:r>
            <w:r w:rsidR="00385543" w:rsidRPr="00EA3515">
              <w:rPr>
                <w:rFonts w:ascii="Arial" w:hAnsi="Arial" w:cs="Arial"/>
              </w:rPr>
              <w:t>trainiert, z.</w:t>
            </w:r>
            <w:r w:rsidR="00C23DC7" w:rsidRPr="00EA3515">
              <w:rPr>
                <w:rFonts w:ascii="Arial" w:hAnsi="Arial" w:cs="Arial"/>
              </w:rPr>
              <w:t xml:space="preserve"> </w:t>
            </w:r>
            <w:r w:rsidR="00385543" w:rsidRPr="00EA3515">
              <w:rPr>
                <w:rFonts w:ascii="Arial" w:hAnsi="Arial" w:cs="Arial"/>
              </w:rPr>
              <w:t xml:space="preserve">B. </w:t>
            </w:r>
            <w:r w:rsidR="00D27F77">
              <w:rPr>
                <w:rFonts w:ascii="Arial" w:hAnsi="Arial" w:cs="Arial"/>
                <w:i/>
                <w:iCs/>
              </w:rPr>
              <w:t xml:space="preserve">untersuchen, </w:t>
            </w:r>
            <w:r w:rsidR="004A3637" w:rsidRPr="00EA3515">
              <w:rPr>
                <w:rFonts w:ascii="Arial" w:hAnsi="Arial" w:cs="Arial"/>
                <w:i/>
                <w:iCs/>
              </w:rPr>
              <w:t>vergleichen</w:t>
            </w:r>
            <w:r w:rsidR="00C23DC7" w:rsidRPr="00EA3515">
              <w:rPr>
                <w:rFonts w:ascii="Arial" w:hAnsi="Arial" w:cs="Arial"/>
                <w:i/>
                <w:iCs/>
              </w:rPr>
              <w:t>,</w:t>
            </w:r>
            <w:r w:rsidR="004A3637" w:rsidRPr="00EA3515">
              <w:rPr>
                <w:rFonts w:ascii="Arial" w:hAnsi="Arial" w:cs="Arial"/>
                <w:i/>
                <w:iCs/>
              </w:rPr>
              <w:t xml:space="preserve"> erläutern</w:t>
            </w:r>
          </w:p>
        </w:tc>
      </w:tr>
      <w:tr w:rsidR="00032775" w:rsidRPr="00EA3515" w14:paraId="34FFC3A0" w14:textId="77777777" w:rsidTr="00C521C5">
        <w:tc>
          <w:tcPr>
            <w:tcW w:w="2830" w:type="dxa"/>
          </w:tcPr>
          <w:p w14:paraId="3A62BE62" w14:textId="37046FD0" w:rsidR="00032775" w:rsidRPr="00EA3515" w:rsidRDefault="00032775" w:rsidP="00EA351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3515">
              <w:rPr>
                <w:rFonts w:ascii="Arial" w:hAnsi="Arial" w:cs="Arial"/>
                <w:b/>
                <w:bCs/>
              </w:rPr>
              <w:t>Durchführung</w:t>
            </w:r>
          </w:p>
        </w:tc>
        <w:tc>
          <w:tcPr>
            <w:tcW w:w="5559" w:type="dxa"/>
          </w:tcPr>
          <w:p w14:paraId="792E93A2" w14:textId="4B17304F" w:rsidR="00032775" w:rsidRPr="00EA3515" w:rsidRDefault="007C28F8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</w:t>
            </w:r>
            <w:r w:rsidR="00385543" w:rsidRPr="00EA3515">
              <w:rPr>
                <w:rFonts w:ascii="Arial" w:hAnsi="Arial" w:cs="Arial"/>
              </w:rPr>
              <w:t>Selbstlernlehrgang, mit der Möglichkeit der Selbstkontrolle</w:t>
            </w:r>
          </w:p>
        </w:tc>
        <w:tc>
          <w:tcPr>
            <w:tcW w:w="5559" w:type="dxa"/>
          </w:tcPr>
          <w:p w14:paraId="0AE2AC7C" w14:textId="7CD54E23" w:rsidR="00032775" w:rsidRPr="00EA3515" w:rsidRDefault="001312BC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</w:t>
            </w:r>
            <w:r w:rsidR="004A3637" w:rsidRPr="00EA3515">
              <w:rPr>
                <w:rFonts w:ascii="Arial" w:hAnsi="Arial" w:cs="Arial"/>
              </w:rPr>
              <w:t>Selbstlernlehrgang, mit der Möglichkeit der Selbstkontrolle</w:t>
            </w:r>
          </w:p>
        </w:tc>
      </w:tr>
      <w:tr w:rsidR="00032775" w:rsidRPr="00EA3515" w14:paraId="77F92D33" w14:textId="77777777" w:rsidTr="00C521C5">
        <w:tc>
          <w:tcPr>
            <w:tcW w:w="2830" w:type="dxa"/>
          </w:tcPr>
          <w:p w14:paraId="5A62F267" w14:textId="24FF0E99" w:rsidR="00032775" w:rsidRPr="00EA3515" w:rsidRDefault="00032775" w:rsidP="00EA351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A3515">
              <w:rPr>
                <w:rFonts w:ascii="Arial" w:hAnsi="Arial" w:cs="Arial"/>
                <w:b/>
                <w:bCs/>
              </w:rPr>
              <w:t>Tipps</w:t>
            </w:r>
          </w:p>
        </w:tc>
        <w:tc>
          <w:tcPr>
            <w:tcW w:w="5559" w:type="dxa"/>
          </w:tcPr>
          <w:p w14:paraId="20FA440B" w14:textId="0AA2D413" w:rsidR="00032775" w:rsidRPr="00EA3515" w:rsidRDefault="007C28F8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</w:t>
            </w:r>
            <w:r w:rsidR="00385543" w:rsidRPr="00EA3515">
              <w:rPr>
                <w:rFonts w:ascii="Arial" w:hAnsi="Arial" w:cs="Arial"/>
              </w:rPr>
              <w:t>Operatoren in Aufgabenstellungen kursiv drucken, ebenso in Kla</w:t>
            </w:r>
            <w:r w:rsidR="001C1911">
              <w:rPr>
                <w:rFonts w:ascii="Arial" w:hAnsi="Arial" w:cs="Arial"/>
              </w:rPr>
              <w:t>ssenarbeiten</w:t>
            </w:r>
          </w:p>
        </w:tc>
        <w:tc>
          <w:tcPr>
            <w:tcW w:w="5559" w:type="dxa"/>
          </w:tcPr>
          <w:p w14:paraId="3C111FAE" w14:textId="1E2392BF" w:rsidR="00032775" w:rsidRPr="00EA3515" w:rsidRDefault="001312BC" w:rsidP="00EA3515">
            <w:pPr>
              <w:spacing w:line="276" w:lineRule="auto"/>
              <w:rPr>
                <w:rFonts w:ascii="Arial" w:hAnsi="Arial" w:cs="Arial"/>
              </w:rPr>
            </w:pPr>
            <w:r w:rsidRPr="00EA3515">
              <w:rPr>
                <w:rFonts w:ascii="Arial" w:hAnsi="Arial" w:cs="Arial"/>
              </w:rPr>
              <w:sym w:font="Symbol" w:char="F0B7"/>
            </w:r>
            <w:r w:rsidRPr="00EA3515">
              <w:rPr>
                <w:rFonts w:ascii="Arial" w:hAnsi="Arial" w:cs="Arial"/>
              </w:rPr>
              <w:t xml:space="preserve"> R</w:t>
            </w:r>
            <w:r w:rsidR="004A3637" w:rsidRPr="00EA3515">
              <w:rPr>
                <w:rFonts w:ascii="Arial" w:hAnsi="Arial" w:cs="Arial"/>
              </w:rPr>
              <w:t>eformulier</w:t>
            </w:r>
            <w:r w:rsidRPr="00EA3515">
              <w:rPr>
                <w:rFonts w:ascii="Arial" w:hAnsi="Arial" w:cs="Arial"/>
              </w:rPr>
              <w:t xml:space="preserve">en von Operatoren, </w:t>
            </w:r>
            <w:r w:rsidR="004A3637" w:rsidRPr="00EA3515">
              <w:rPr>
                <w:rFonts w:ascii="Arial" w:hAnsi="Arial" w:cs="Arial"/>
              </w:rPr>
              <w:t xml:space="preserve">die </w:t>
            </w:r>
            <w:proofErr w:type="spellStart"/>
            <w:r w:rsidR="004A3637" w:rsidRPr="00EA3515">
              <w:rPr>
                <w:rFonts w:ascii="Arial" w:hAnsi="Arial" w:cs="Arial"/>
              </w:rPr>
              <w:t>SuS</w:t>
            </w:r>
            <w:proofErr w:type="spellEnd"/>
            <w:r w:rsidR="004A3637" w:rsidRPr="00EA3515">
              <w:rPr>
                <w:rFonts w:ascii="Arial" w:hAnsi="Arial" w:cs="Arial"/>
              </w:rPr>
              <w:t xml:space="preserve"> </w:t>
            </w:r>
            <w:r w:rsidRPr="00EA3515">
              <w:rPr>
                <w:rFonts w:ascii="Arial" w:hAnsi="Arial" w:cs="Arial"/>
              </w:rPr>
              <w:t xml:space="preserve">geben in eigenen Worten die </w:t>
            </w:r>
            <w:r w:rsidR="004A3637" w:rsidRPr="00EA3515">
              <w:rPr>
                <w:rFonts w:ascii="Arial" w:hAnsi="Arial" w:cs="Arial"/>
              </w:rPr>
              <w:t xml:space="preserve">Aufgabenstellung </w:t>
            </w:r>
            <w:r w:rsidRPr="00EA3515">
              <w:rPr>
                <w:rFonts w:ascii="Arial" w:hAnsi="Arial" w:cs="Arial"/>
              </w:rPr>
              <w:t>wieder</w:t>
            </w:r>
          </w:p>
        </w:tc>
      </w:tr>
    </w:tbl>
    <w:p w14:paraId="097E57AC" w14:textId="77777777" w:rsidR="00032775" w:rsidRDefault="00032775" w:rsidP="00CB01CF">
      <w:pPr>
        <w:rPr>
          <w:rFonts w:ascii="Arial" w:hAnsi="Arial" w:cs="Arial"/>
        </w:rPr>
      </w:pPr>
    </w:p>
    <w:p w14:paraId="6F490DCE" w14:textId="77777777" w:rsidR="00EA3515" w:rsidRDefault="00EA3515" w:rsidP="00EA3515">
      <w:pPr>
        <w:rPr>
          <w:rFonts w:ascii="Arial" w:hAnsi="Arial" w:cs="Arial"/>
        </w:rPr>
      </w:pPr>
      <w:r>
        <w:rPr>
          <w:rFonts w:ascii="Arial" w:hAnsi="Arial" w:cs="Arial"/>
        </w:rPr>
        <w:t>Quellen:</w:t>
      </w:r>
    </w:p>
    <w:p w14:paraId="72A6FEE6" w14:textId="1D7041EA" w:rsidR="0042188C" w:rsidRDefault="00D27F77" w:rsidP="00EA3515">
      <w:pPr>
        <w:rPr>
          <w:rFonts w:ascii="Arial" w:hAnsi="Arial" w:cs="Arial"/>
          <w:sz w:val="22"/>
          <w:szCs w:val="22"/>
        </w:rPr>
      </w:pPr>
      <w:hyperlink r:id="rId7" w:history="1">
        <w:r w:rsidR="0042188C" w:rsidRPr="0042188C">
          <w:rPr>
            <w:rStyle w:val="Hyperlink"/>
            <w:rFonts w:ascii="Arial" w:hAnsi="Arial" w:cs="Arial"/>
            <w:sz w:val="22"/>
            <w:szCs w:val="22"/>
          </w:rPr>
          <w:t>https://www.leibniz-zas.de/fileadmin/media/Dokumente/Events/Conferences/2021_Tagung_Durchstarten/Workshop_Operatorenhandreichung_Kurzfassung.pdf</w:t>
        </w:r>
      </w:hyperlink>
    </w:p>
    <w:p w14:paraId="3391D2A8" w14:textId="77777777" w:rsidR="0042188C" w:rsidRPr="0042188C" w:rsidRDefault="0042188C" w:rsidP="00EA3515">
      <w:pPr>
        <w:rPr>
          <w:rFonts w:ascii="Arial" w:hAnsi="Arial" w:cs="Arial"/>
          <w:sz w:val="22"/>
          <w:szCs w:val="22"/>
        </w:rPr>
      </w:pPr>
    </w:p>
    <w:p w14:paraId="6D0DB65F" w14:textId="2F8BB831" w:rsidR="0042188C" w:rsidRDefault="00D27F77" w:rsidP="00EA3515">
      <w:pPr>
        <w:rPr>
          <w:rFonts w:ascii="Arial" w:hAnsi="Arial" w:cs="Arial"/>
        </w:rPr>
      </w:pPr>
      <w:hyperlink r:id="rId8" w:history="1">
        <w:r w:rsidR="0042188C" w:rsidRPr="00190329">
          <w:rPr>
            <w:rStyle w:val="Hyperlink"/>
            <w:rFonts w:ascii="Arial" w:hAnsi="Arial" w:cs="Arial"/>
          </w:rPr>
          <w:t>https://sprachelesen.vobs.at/fileadmin/user_upload/pdf-durchgaengige-sprachbildung-am-beispiel-der-operatoren.pdf</w:t>
        </w:r>
      </w:hyperlink>
    </w:p>
    <w:p w14:paraId="1BCF5900" w14:textId="77777777" w:rsidR="0042188C" w:rsidRDefault="0042188C" w:rsidP="00EA3515">
      <w:pPr>
        <w:rPr>
          <w:rFonts w:ascii="Arial" w:hAnsi="Arial" w:cs="Arial"/>
        </w:rPr>
      </w:pPr>
    </w:p>
    <w:p w14:paraId="5068E266" w14:textId="5DC5E73F" w:rsidR="0042188C" w:rsidRDefault="00D27F77" w:rsidP="0042188C">
      <w:pPr>
        <w:jc w:val="both"/>
        <w:rPr>
          <w:rFonts w:ascii="Arial" w:hAnsi="Arial" w:cs="Arial"/>
        </w:rPr>
      </w:pPr>
      <w:hyperlink r:id="rId9" w:history="1">
        <w:r w:rsidR="0042188C" w:rsidRPr="00190329">
          <w:rPr>
            <w:rStyle w:val="Hyperlink"/>
            <w:rFonts w:ascii="Arial" w:hAnsi="Arial" w:cs="Arial"/>
          </w:rPr>
          <w:t>https://bildungsserver.berlin-brandenburg.de/fileadmin/bbb/themen/sprachbildung/Durchgaengige_Sprachbildung/ZeS/Operatoren_erfolgreich_entschluesseln_2020.pdf</w:t>
        </w:r>
      </w:hyperlink>
    </w:p>
    <w:p w14:paraId="1B2A66B6" w14:textId="77777777" w:rsidR="0042188C" w:rsidRDefault="0042188C" w:rsidP="0042188C">
      <w:pPr>
        <w:jc w:val="both"/>
        <w:rPr>
          <w:rFonts w:ascii="Arial" w:hAnsi="Arial" w:cs="Arial"/>
        </w:rPr>
      </w:pPr>
    </w:p>
    <w:p w14:paraId="2FC5BE06" w14:textId="77777777" w:rsidR="001C1911" w:rsidRDefault="001C1911" w:rsidP="00032775">
      <w:pPr>
        <w:rPr>
          <w:rFonts w:ascii="Arial" w:hAnsi="Arial" w:cs="Arial"/>
        </w:rPr>
      </w:pPr>
      <w:bookmarkStart w:id="0" w:name="_GoBack"/>
      <w:bookmarkEnd w:id="0"/>
    </w:p>
    <w:sectPr w:rsidR="001C1911" w:rsidSect="00FD6D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6696" w14:textId="77777777" w:rsidR="00FD6D12" w:rsidRDefault="00FD6D12">
      <w:r>
        <w:separator/>
      </w:r>
    </w:p>
  </w:endnote>
  <w:endnote w:type="continuationSeparator" w:id="0">
    <w:p w14:paraId="3EB85104" w14:textId="77777777" w:rsidR="00FD6D12" w:rsidRDefault="00FD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2AF20" w14:textId="77777777" w:rsidR="00D27F77" w:rsidRDefault="00D27F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91C9" w14:textId="1A4119C8" w:rsidR="00D117AF" w:rsidRPr="002B17CE" w:rsidRDefault="00D117AF" w:rsidP="00D117AF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F6213" w14:textId="77777777" w:rsidR="00D27F77" w:rsidRDefault="00D27F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32B3A" w14:textId="77777777" w:rsidR="00FD6D12" w:rsidRDefault="00FD6D12">
      <w:r>
        <w:separator/>
      </w:r>
    </w:p>
  </w:footnote>
  <w:footnote w:type="continuationSeparator" w:id="0">
    <w:p w14:paraId="261EE7AC" w14:textId="77777777" w:rsidR="00FD6D12" w:rsidRDefault="00FD6D12">
      <w:r>
        <w:continuationSeparator/>
      </w:r>
    </w:p>
  </w:footnote>
  <w:footnote w:id="1">
    <w:p w14:paraId="6DEC8A84" w14:textId="45D3DC83" w:rsidR="001C1911" w:rsidRPr="00D27F77" w:rsidRDefault="001C1911">
      <w:pPr>
        <w:pStyle w:val="Funotentext"/>
        <w:rPr>
          <w:rFonts w:ascii="Arial" w:hAnsi="Arial" w:cs="Arial"/>
        </w:rPr>
      </w:pPr>
      <w:r w:rsidRPr="00D27F77">
        <w:rPr>
          <w:rStyle w:val="Funotenzeichen"/>
          <w:rFonts w:ascii="Arial" w:hAnsi="Arial" w:cs="Arial"/>
        </w:rPr>
        <w:footnoteRef/>
      </w:r>
      <w:r w:rsidRPr="00D27F77">
        <w:rPr>
          <w:rFonts w:ascii="Arial" w:hAnsi="Arial" w:cs="Arial"/>
        </w:rPr>
        <w:t xml:space="preserve"> vgl. vorliegende </w:t>
      </w:r>
      <w:proofErr w:type="spellStart"/>
      <w:r w:rsidRPr="00D27F77">
        <w:rPr>
          <w:rFonts w:ascii="Arial" w:hAnsi="Arial" w:cs="Arial"/>
        </w:rPr>
        <w:t>Operatorenlisten</w:t>
      </w:r>
      <w:proofErr w:type="spellEnd"/>
      <w:r w:rsidRPr="00D27F77">
        <w:rPr>
          <w:rFonts w:ascii="Arial" w:hAnsi="Arial" w:cs="Arial"/>
        </w:rPr>
        <w:t xml:space="preserve"> in ausführlicher Form und in Kurzform – Ausführungen zu Lernsituationen und Lernfeld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E849D" w14:textId="77777777" w:rsidR="00D27F77" w:rsidRDefault="00D27F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304E2" w14:textId="3C59E35C" w:rsidR="0096352F" w:rsidRPr="000153B8" w:rsidRDefault="00E33DC6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157EA362">
              <wp:simplePos x="0" y="0"/>
              <wp:positionH relativeFrom="column">
                <wp:posOffset>8319751</wp:posOffset>
              </wp:positionH>
              <wp:positionV relativeFrom="paragraph">
                <wp:posOffset>-1074822</wp:posOffset>
              </wp:positionV>
              <wp:extent cx="1174857" cy="1609859"/>
              <wp:effectExtent l="0" t="0" r="6350" b="3175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4857" cy="1609859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121E48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655.1pt;margin-top:-84.65pt;width:92.5pt;height:12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" fillcolor="#7f7f7f [1612]" stroked="f" strokeweight="1pt">
              <v:fill opacity="25443f"/>
            </v:shape>
          </w:pict>
        </mc:Fallback>
      </mc:AlternateContent>
    </w:r>
    <w:r>
      <w:rPr>
        <w:rFonts w:asciiTheme="majorHAnsi" w:hAnsiTheme="majorHAnsi" w:cstheme="majorHAnsi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7CE733C4" wp14:editId="7BC05BD2">
          <wp:simplePos x="0" y="0"/>
          <wp:positionH relativeFrom="column">
            <wp:posOffset>8686799</wp:posOffset>
          </wp:positionH>
          <wp:positionV relativeFrom="paragraph">
            <wp:posOffset>-263453</wp:posOffset>
          </wp:positionV>
          <wp:extent cx="500791" cy="647530"/>
          <wp:effectExtent l="0" t="0" r="0" b="635"/>
          <wp:wrapNone/>
          <wp:docPr id="115234059" name="Grafik 115234059" descr="Ein Bild, das Entwurf, Zeichnung, Lineart, Strich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9449" name="Grafik 1" descr="Ein Bild, das Entwurf, Zeichnung, Lineart, Strichzeichnung enthält.&#10;&#10;Automatisch generierte Beschreibu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2" b="94737" l="9948" r="90052">
                                <a14:foregroundMark x1="45026" y1="23279" x2="57853" y2="39879"/>
                                <a14:foregroundMark x1="45026" y1="23684" x2="36911" y2="29757"/>
                                <a14:foregroundMark x1="30054" y1="28771" x2="25654" y2="28138"/>
                                <a14:foregroundMark x1="36911" y1="29757" x2="36677" y2="29723"/>
                                <a14:foregroundMark x1="25654" y1="28138" x2="19634" y2="36437"/>
                                <a14:foregroundMark x1="19634" y1="36437" x2="29319" y2="40081"/>
                                <a14:foregroundMark x1="29319" y1="40081" x2="33770" y2="50810"/>
                                <a14:foregroundMark x1="33770" y1="50810" x2="32199" y2="85425"/>
                                <a14:foregroundMark x1="32199" y1="85425" x2="43979" y2="84818"/>
                                <a14:foregroundMark x1="43979" y1="84818" x2="51571" y2="76721"/>
                                <a14:foregroundMark x1="51571" y1="76721" x2="53403" y2="37247"/>
                                <a14:foregroundMark x1="53403" y1="37247" x2="57068" y2="32591"/>
                                <a14:foregroundMark x1="42670" y1="31579" x2="37958" y2="68421"/>
                                <a14:foregroundMark x1="37958" y1="68421" x2="41885" y2="79757"/>
                                <a14:foregroundMark x1="41885" y1="79757" x2="44503" y2="73279"/>
                                <a14:foregroundMark x1="31152" y1="79960" x2="22251" y2="85425"/>
                                <a14:foregroundMark x1="22251" y1="85425" x2="17277" y2="92915"/>
                                <a14:foregroundMark x1="17277" y1="92915" x2="30105" y2="93320"/>
                                <a14:foregroundMark x1="30105" y1="93320" x2="41885" y2="91903"/>
                                <a14:foregroundMark x1="41885" y1="91903" x2="58377" y2="91903"/>
                                <a14:foregroundMark x1="58377" y1="91903" x2="64398" y2="85223"/>
                                <a14:foregroundMark x1="64398" y1="85223" x2="53141" y2="80567"/>
                                <a14:foregroundMark x1="53141" y1="80567" x2="40576" y2="83806"/>
                                <a14:foregroundMark x1="40576" y1="83806" x2="33770" y2="80972"/>
                                <a14:foregroundMark x1="15707" y1="92105" x2="25916" y2="93725"/>
                                <a14:foregroundMark x1="25916" y1="93725" x2="37173" y2="93522"/>
                                <a14:foregroundMark x1="37173" y1="93522" x2="60209" y2="94939"/>
                                <a14:foregroundMark x1="60209" y1="94939" x2="69634" y2="92105"/>
                                <a14:foregroundMark x1="60471" y1="9514" x2="71466" y2="6478"/>
                                <a14:foregroundMark x1="71466" y1="6478" x2="81414" y2="9919"/>
                                <a14:foregroundMark x1="81414" y1="9919" x2="88482" y2="18016"/>
                                <a14:foregroundMark x1="88482" y1="18016" x2="87406" y2="31490"/>
                                <a14:foregroundMark x1="84313" y1="33202" x2="62304" y2="23887"/>
                                <a14:foregroundMark x1="62304" y1="23887" x2="59162" y2="14980"/>
                                <a14:foregroundMark x1="59162" y1="14980" x2="60209" y2="9919"/>
                                <a14:foregroundMark x1="60209" y1="11336" x2="49476" y2="15587"/>
                                <a14:foregroundMark x1="49476" y1="15587" x2="52356" y2="25709"/>
                                <a14:foregroundMark x1="52356" y1="25709" x2="59162" y2="33198"/>
                                <a14:foregroundMark x1="59162" y1="33198" x2="70942" y2="34008"/>
                                <a14:foregroundMark x1="70942" y1="34008" x2="78010" y2="29352"/>
                                <a14:foregroundMark x1="65707" y1="29757" x2="55236" y2="24089"/>
                                <a14:foregroundMark x1="55236" y1="24089" x2="55236" y2="21053"/>
                                <a14:foregroundMark x1="76963" y1="16802" x2="81937" y2="25911"/>
                                <a14:foregroundMark x1="87958" y1="29757" x2="88420" y2="31383"/>
                                <a14:foregroundMark x1="90314" y1="38057" x2="80890" y2="49798"/>
                                <a14:foregroundMark x1="81675" y1="46964" x2="80628" y2="53239"/>
                                <a14:foregroundMark x1="60471" y1="2632" x2="59948" y2="1012"/>
                                <a14:foregroundMark x1="30366" y1="30162" x2="28534" y2="29960"/>
                                <a14:foregroundMark x1="32199" y1="30162" x2="29058" y2="29960"/>
                                <a14:backgroundMark x1="31408" y1="29150" x2="34555" y2="29150"/>
                                <a14:backgroundMark x1="32199" y1="29150" x2="31414" y2="28340"/>
                                <a14:backgroundMark x1="36387" y1="29352" x2="31298" y2="29010"/>
                                <a14:backgroundMark x1="89529" y1="36032" x2="88220" y2="34008"/>
                                <a14:backgroundMark x1="89529" y1="34413" x2="90052" y2="33198"/>
                                <a14:backgroundMark x1="88220" y1="32996" x2="89529" y2="34008"/>
                                <a14:backgroundMark x1="88482" y1="31377" x2="89529" y2="3724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662" cy="66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</w:rPr>
      <w:t xml:space="preserve"> </w:t>
    </w:r>
  </w:p>
  <w:p w14:paraId="74DFC630" w14:textId="4685D8FF" w:rsidR="0096352F" w:rsidRDefault="004C08AD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D834FB5" wp14:editId="672A8660">
              <wp:simplePos x="0" y="0"/>
              <wp:positionH relativeFrom="column">
                <wp:posOffset>4528185</wp:posOffset>
              </wp:positionH>
              <wp:positionV relativeFrom="paragraph">
                <wp:posOffset>678996</wp:posOffset>
              </wp:positionV>
              <wp:extent cx="1546860" cy="446586"/>
              <wp:effectExtent l="0" t="0" r="2540" b="0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46586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6085CE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56.55pt;margin-top:53.45pt;width:121.8pt;height:35.1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" fillcolor="white [3212]" stroked="f" strokeweight="1pt"/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DD97D" w14:textId="77777777" w:rsidR="00D27F77" w:rsidRDefault="00D27F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70D15"/>
    <w:multiLevelType w:val="hybridMultilevel"/>
    <w:tmpl w:val="FB20A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703D4E"/>
    <w:multiLevelType w:val="hybridMultilevel"/>
    <w:tmpl w:val="ECD2C9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D7324"/>
    <w:multiLevelType w:val="hybridMultilevel"/>
    <w:tmpl w:val="CEB81F42"/>
    <w:lvl w:ilvl="0" w:tplc="C25499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372"/>
    <w:multiLevelType w:val="hybridMultilevel"/>
    <w:tmpl w:val="3C561A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521A1"/>
    <w:multiLevelType w:val="hybridMultilevel"/>
    <w:tmpl w:val="16E80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342C7"/>
    <w:multiLevelType w:val="hybridMultilevel"/>
    <w:tmpl w:val="55AC1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A7C9A"/>
    <w:multiLevelType w:val="hybridMultilevel"/>
    <w:tmpl w:val="90F690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86460"/>
    <w:multiLevelType w:val="hybridMultilevel"/>
    <w:tmpl w:val="29AC2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7550"/>
    <w:multiLevelType w:val="hybridMultilevel"/>
    <w:tmpl w:val="4968AC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11"/>
  </w:num>
  <w:num w:numId="5">
    <w:abstractNumId w:val="38"/>
  </w:num>
  <w:num w:numId="6">
    <w:abstractNumId w:val="24"/>
  </w:num>
  <w:num w:numId="7">
    <w:abstractNumId w:val="2"/>
  </w:num>
  <w:num w:numId="8">
    <w:abstractNumId w:val="30"/>
  </w:num>
  <w:num w:numId="9">
    <w:abstractNumId w:val="16"/>
  </w:num>
  <w:num w:numId="10">
    <w:abstractNumId w:val="0"/>
  </w:num>
  <w:num w:numId="11">
    <w:abstractNumId w:val="27"/>
  </w:num>
  <w:num w:numId="12">
    <w:abstractNumId w:val="25"/>
  </w:num>
  <w:num w:numId="13">
    <w:abstractNumId w:val="7"/>
  </w:num>
  <w:num w:numId="14">
    <w:abstractNumId w:val="6"/>
  </w:num>
  <w:num w:numId="15">
    <w:abstractNumId w:val="10"/>
  </w:num>
  <w:num w:numId="16">
    <w:abstractNumId w:val="22"/>
  </w:num>
  <w:num w:numId="17">
    <w:abstractNumId w:val="32"/>
  </w:num>
  <w:num w:numId="18">
    <w:abstractNumId w:val="26"/>
  </w:num>
  <w:num w:numId="19">
    <w:abstractNumId w:val="8"/>
  </w:num>
  <w:num w:numId="20">
    <w:abstractNumId w:val="14"/>
  </w:num>
  <w:num w:numId="21">
    <w:abstractNumId w:val="12"/>
  </w:num>
  <w:num w:numId="22">
    <w:abstractNumId w:val="34"/>
  </w:num>
  <w:num w:numId="23">
    <w:abstractNumId w:val="23"/>
  </w:num>
  <w:num w:numId="24">
    <w:abstractNumId w:val="5"/>
  </w:num>
  <w:num w:numId="25">
    <w:abstractNumId w:val="17"/>
  </w:num>
  <w:num w:numId="26">
    <w:abstractNumId w:val="37"/>
  </w:num>
  <w:num w:numId="27">
    <w:abstractNumId w:val="13"/>
  </w:num>
  <w:num w:numId="28">
    <w:abstractNumId w:val="21"/>
  </w:num>
  <w:num w:numId="29">
    <w:abstractNumId w:val="19"/>
  </w:num>
  <w:num w:numId="30">
    <w:abstractNumId w:val="33"/>
  </w:num>
  <w:num w:numId="31">
    <w:abstractNumId w:val="4"/>
  </w:num>
  <w:num w:numId="32">
    <w:abstractNumId w:val="35"/>
  </w:num>
  <w:num w:numId="33">
    <w:abstractNumId w:val="31"/>
  </w:num>
  <w:num w:numId="34">
    <w:abstractNumId w:val="29"/>
  </w:num>
  <w:num w:numId="35">
    <w:abstractNumId w:val="18"/>
  </w:num>
  <w:num w:numId="36">
    <w:abstractNumId w:val="3"/>
  </w:num>
  <w:num w:numId="37">
    <w:abstractNumId w:val="36"/>
  </w:num>
  <w:num w:numId="38">
    <w:abstractNumId w:val="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DF"/>
    <w:rsid w:val="000007CF"/>
    <w:rsid w:val="00002669"/>
    <w:rsid w:val="00003672"/>
    <w:rsid w:val="00003A42"/>
    <w:rsid w:val="00007F7C"/>
    <w:rsid w:val="000153B8"/>
    <w:rsid w:val="00016D12"/>
    <w:rsid w:val="00016E90"/>
    <w:rsid w:val="00023C95"/>
    <w:rsid w:val="00024040"/>
    <w:rsid w:val="00032775"/>
    <w:rsid w:val="00032856"/>
    <w:rsid w:val="00032AD6"/>
    <w:rsid w:val="00041F45"/>
    <w:rsid w:val="00042D5C"/>
    <w:rsid w:val="000432C0"/>
    <w:rsid w:val="00044761"/>
    <w:rsid w:val="00056FB0"/>
    <w:rsid w:val="00061659"/>
    <w:rsid w:val="00061695"/>
    <w:rsid w:val="0006348C"/>
    <w:rsid w:val="0006627E"/>
    <w:rsid w:val="00075E7B"/>
    <w:rsid w:val="0007741E"/>
    <w:rsid w:val="00080020"/>
    <w:rsid w:val="0008150C"/>
    <w:rsid w:val="00081C59"/>
    <w:rsid w:val="000A0C1D"/>
    <w:rsid w:val="000A2884"/>
    <w:rsid w:val="000A3F71"/>
    <w:rsid w:val="000B0762"/>
    <w:rsid w:val="000B0F23"/>
    <w:rsid w:val="000B1699"/>
    <w:rsid w:val="000B2F90"/>
    <w:rsid w:val="000B2FE4"/>
    <w:rsid w:val="000B531F"/>
    <w:rsid w:val="000B7A76"/>
    <w:rsid w:val="000C066F"/>
    <w:rsid w:val="000C163A"/>
    <w:rsid w:val="000C1704"/>
    <w:rsid w:val="000C3858"/>
    <w:rsid w:val="000C4D33"/>
    <w:rsid w:val="000D0CCB"/>
    <w:rsid w:val="000D2E20"/>
    <w:rsid w:val="000D6DE2"/>
    <w:rsid w:val="000E35D9"/>
    <w:rsid w:val="000E4849"/>
    <w:rsid w:val="000E7347"/>
    <w:rsid w:val="000F310F"/>
    <w:rsid w:val="00106059"/>
    <w:rsid w:val="001065F6"/>
    <w:rsid w:val="00111515"/>
    <w:rsid w:val="00112850"/>
    <w:rsid w:val="00114D26"/>
    <w:rsid w:val="00122462"/>
    <w:rsid w:val="00122643"/>
    <w:rsid w:val="00124E62"/>
    <w:rsid w:val="00127EB8"/>
    <w:rsid w:val="001312BC"/>
    <w:rsid w:val="00132BF1"/>
    <w:rsid w:val="00144187"/>
    <w:rsid w:val="001577F5"/>
    <w:rsid w:val="00161BDC"/>
    <w:rsid w:val="00166323"/>
    <w:rsid w:val="00166F9C"/>
    <w:rsid w:val="00167CAE"/>
    <w:rsid w:val="00173F97"/>
    <w:rsid w:val="00184764"/>
    <w:rsid w:val="001855A7"/>
    <w:rsid w:val="00190E43"/>
    <w:rsid w:val="00194091"/>
    <w:rsid w:val="0019645B"/>
    <w:rsid w:val="00196F5A"/>
    <w:rsid w:val="001A219F"/>
    <w:rsid w:val="001A2B95"/>
    <w:rsid w:val="001A4D73"/>
    <w:rsid w:val="001B1B8F"/>
    <w:rsid w:val="001B6AB1"/>
    <w:rsid w:val="001C1911"/>
    <w:rsid w:val="001C50D3"/>
    <w:rsid w:val="001C7C65"/>
    <w:rsid w:val="001D10FE"/>
    <w:rsid w:val="001D3A18"/>
    <w:rsid w:val="001D77E2"/>
    <w:rsid w:val="001E1B80"/>
    <w:rsid w:val="001E4E29"/>
    <w:rsid w:val="001E67FA"/>
    <w:rsid w:val="001E6FA2"/>
    <w:rsid w:val="001E7FCF"/>
    <w:rsid w:val="001F27A8"/>
    <w:rsid w:val="001F3863"/>
    <w:rsid w:val="001F3B61"/>
    <w:rsid w:val="001F487D"/>
    <w:rsid w:val="001F4D87"/>
    <w:rsid w:val="001F672D"/>
    <w:rsid w:val="001F79DA"/>
    <w:rsid w:val="001F7CAF"/>
    <w:rsid w:val="00200ABD"/>
    <w:rsid w:val="00204C3F"/>
    <w:rsid w:val="00204CBA"/>
    <w:rsid w:val="002064AA"/>
    <w:rsid w:val="00210E35"/>
    <w:rsid w:val="00211740"/>
    <w:rsid w:val="00212CC9"/>
    <w:rsid w:val="00212F3A"/>
    <w:rsid w:val="00216F12"/>
    <w:rsid w:val="0022047E"/>
    <w:rsid w:val="00220574"/>
    <w:rsid w:val="0023086E"/>
    <w:rsid w:val="00230F75"/>
    <w:rsid w:val="00232720"/>
    <w:rsid w:val="002328C8"/>
    <w:rsid w:val="00234590"/>
    <w:rsid w:val="00236D99"/>
    <w:rsid w:val="00237206"/>
    <w:rsid w:val="00241823"/>
    <w:rsid w:val="0024553F"/>
    <w:rsid w:val="00250AFD"/>
    <w:rsid w:val="00256A89"/>
    <w:rsid w:val="0025794A"/>
    <w:rsid w:val="00262F5A"/>
    <w:rsid w:val="00263B19"/>
    <w:rsid w:val="002649A6"/>
    <w:rsid w:val="00265C43"/>
    <w:rsid w:val="00272B95"/>
    <w:rsid w:val="002751FE"/>
    <w:rsid w:val="00280C67"/>
    <w:rsid w:val="00281641"/>
    <w:rsid w:val="00281B31"/>
    <w:rsid w:val="00295B13"/>
    <w:rsid w:val="00297344"/>
    <w:rsid w:val="002A15A5"/>
    <w:rsid w:val="002B01F8"/>
    <w:rsid w:val="002B1047"/>
    <w:rsid w:val="002B1441"/>
    <w:rsid w:val="002B17CE"/>
    <w:rsid w:val="002B2D37"/>
    <w:rsid w:val="002B58C1"/>
    <w:rsid w:val="002B6451"/>
    <w:rsid w:val="002B7BB0"/>
    <w:rsid w:val="002C6918"/>
    <w:rsid w:val="002D208A"/>
    <w:rsid w:val="002D23C8"/>
    <w:rsid w:val="002D39F7"/>
    <w:rsid w:val="002D476E"/>
    <w:rsid w:val="002D6B8E"/>
    <w:rsid w:val="002E0B26"/>
    <w:rsid w:val="002E36E5"/>
    <w:rsid w:val="002E5F9C"/>
    <w:rsid w:val="002F0AEA"/>
    <w:rsid w:val="002F51D3"/>
    <w:rsid w:val="002F5FF1"/>
    <w:rsid w:val="003005D1"/>
    <w:rsid w:val="003062AA"/>
    <w:rsid w:val="003146E0"/>
    <w:rsid w:val="003147EF"/>
    <w:rsid w:val="00315654"/>
    <w:rsid w:val="0031703F"/>
    <w:rsid w:val="00323F77"/>
    <w:rsid w:val="0032667A"/>
    <w:rsid w:val="0032707A"/>
    <w:rsid w:val="00331998"/>
    <w:rsid w:val="0033297A"/>
    <w:rsid w:val="00342257"/>
    <w:rsid w:val="00344A62"/>
    <w:rsid w:val="00346469"/>
    <w:rsid w:val="003470DD"/>
    <w:rsid w:val="003522C6"/>
    <w:rsid w:val="00353985"/>
    <w:rsid w:val="00353A1D"/>
    <w:rsid w:val="00363650"/>
    <w:rsid w:val="00364151"/>
    <w:rsid w:val="00364581"/>
    <w:rsid w:val="003648AE"/>
    <w:rsid w:val="003659D0"/>
    <w:rsid w:val="0036762D"/>
    <w:rsid w:val="003703AF"/>
    <w:rsid w:val="00371893"/>
    <w:rsid w:val="003744D1"/>
    <w:rsid w:val="00375AE5"/>
    <w:rsid w:val="00380E99"/>
    <w:rsid w:val="00382FD0"/>
    <w:rsid w:val="003832C5"/>
    <w:rsid w:val="00385543"/>
    <w:rsid w:val="00385F42"/>
    <w:rsid w:val="00386738"/>
    <w:rsid w:val="00397639"/>
    <w:rsid w:val="003A150F"/>
    <w:rsid w:val="003A7B39"/>
    <w:rsid w:val="003B0739"/>
    <w:rsid w:val="003B6314"/>
    <w:rsid w:val="003B722B"/>
    <w:rsid w:val="003C35A7"/>
    <w:rsid w:val="003C462A"/>
    <w:rsid w:val="003C4782"/>
    <w:rsid w:val="003C5126"/>
    <w:rsid w:val="003C52BD"/>
    <w:rsid w:val="003D2D63"/>
    <w:rsid w:val="003D3706"/>
    <w:rsid w:val="003D4B9E"/>
    <w:rsid w:val="003D63D9"/>
    <w:rsid w:val="003D78C0"/>
    <w:rsid w:val="003F0FAA"/>
    <w:rsid w:val="003F2263"/>
    <w:rsid w:val="003F34DE"/>
    <w:rsid w:val="004015A9"/>
    <w:rsid w:val="004033F1"/>
    <w:rsid w:val="00410EE2"/>
    <w:rsid w:val="004121DC"/>
    <w:rsid w:val="004212CF"/>
    <w:rsid w:val="0042188C"/>
    <w:rsid w:val="004248B9"/>
    <w:rsid w:val="00424A62"/>
    <w:rsid w:val="00424FE3"/>
    <w:rsid w:val="00425106"/>
    <w:rsid w:val="0042605E"/>
    <w:rsid w:val="004260B2"/>
    <w:rsid w:val="004336C8"/>
    <w:rsid w:val="00434A0C"/>
    <w:rsid w:val="00440807"/>
    <w:rsid w:val="00441938"/>
    <w:rsid w:val="004443CC"/>
    <w:rsid w:val="004448B6"/>
    <w:rsid w:val="00446490"/>
    <w:rsid w:val="004479AE"/>
    <w:rsid w:val="004508B6"/>
    <w:rsid w:val="00450ECB"/>
    <w:rsid w:val="0045372B"/>
    <w:rsid w:val="0045474C"/>
    <w:rsid w:val="00475BBD"/>
    <w:rsid w:val="00475C26"/>
    <w:rsid w:val="00476325"/>
    <w:rsid w:val="00480769"/>
    <w:rsid w:val="00485392"/>
    <w:rsid w:val="004861B0"/>
    <w:rsid w:val="004873A0"/>
    <w:rsid w:val="00493406"/>
    <w:rsid w:val="004A3637"/>
    <w:rsid w:val="004A48B6"/>
    <w:rsid w:val="004B5951"/>
    <w:rsid w:val="004C08AD"/>
    <w:rsid w:val="004C3DD8"/>
    <w:rsid w:val="004C767D"/>
    <w:rsid w:val="004D2B30"/>
    <w:rsid w:val="004E14D7"/>
    <w:rsid w:val="004E16DC"/>
    <w:rsid w:val="004E393D"/>
    <w:rsid w:val="004E437C"/>
    <w:rsid w:val="004E4EF7"/>
    <w:rsid w:val="004F43B9"/>
    <w:rsid w:val="00505358"/>
    <w:rsid w:val="00505EC3"/>
    <w:rsid w:val="005102F1"/>
    <w:rsid w:val="00510B17"/>
    <w:rsid w:val="00512D61"/>
    <w:rsid w:val="005150E8"/>
    <w:rsid w:val="0051510C"/>
    <w:rsid w:val="0052012A"/>
    <w:rsid w:val="00520BFB"/>
    <w:rsid w:val="00522467"/>
    <w:rsid w:val="00523965"/>
    <w:rsid w:val="005265E3"/>
    <w:rsid w:val="0053094E"/>
    <w:rsid w:val="005311E6"/>
    <w:rsid w:val="00532D0B"/>
    <w:rsid w:val="00534139"/>
    <w:rsid w:val="00542A62"/>
    <w:rsid w:val="005444DB"/>
    <w:rsid w:val="0054551A"/>
    <w:rsid w:val="0054610D"/>
    <w:rsid w:val="00552E86"/>
    <w:rsid w:val="00552FE1"/>
    <w:rsid w:val="0055351E"/>
    <w:rsid w:val="00554CD3"/>
    <w:rsid w:val="00556C5D"/>
    <w:rsid w:val="00565447"/>
    <w:rsid w:val="00565575"/>
    <w:rsid w:val="0056694B"/>
    <w:rsid w:val="005678EF"/>
    <w:rsid w:val="0057105C"/>
    <w:rsid w:val="005758DB"/>
    <w:rsid w:val="0058133C"/>
    <w:rsid w:val="005819C7"/>
    <w:rsid w:val="00582660"/>
    <w:rsid w:val="00583939"/>
    <w:rsid w:val="00585699"/>
    <w:rsid w:val="00593E04"/>
    <w:rsid w:val="005A0368"/>
    <w:rsid w:val="005A0A55"/>
    <w:rsid w:val="005A48E5"/>
    <w:rsid w:val="005B0C96"/>
    <w:rsid w:val="005B43F9"/>
    <w:rsid w:val="005B646A"/>
    <w:rsid w:val="005B64F8"/>
    <w:rsid w:val="005C1919"/>
    <w:rsid w:val="005C3015"/>
    <w:rsid w:val="005C7D22"/>
    <w:rsid w:val="005D106A"/>
    <w:rsid w:val="005D282B"/>
    <w:rsid w:val="005D77C1"/>
    <w:rsid w:val="005E20C3"/>
    <w:rsid w:val="005E7C7A"/>
    <w:rsid w:val="005F7E96"/>
    <w:rsid w:val="00600389"/>
    <w:rsid w:val="006022C6"/>
    <w:rsid w:val="00606244"/>
    <w:rsid w:val="006064E6"/>
    <w:rsid w:val="00612EAF"/>
    <w:rsid w:val="00620EA4"/>
    <w:rsid w:val="00625EF9"/>
    <w:rsid w:val="00627E57"/>
    <w:rsid w:val="00630A76"/>
    <w:rsid w:val="00631E6A"/>
    <w:rsid w:val="00634ED2"/>
    <w:rsid w:val="00635D67"/>
    <w:rsid w:val="00636964"/>
    <w:rsid w:val="00643185"/>
    <w:rsid w:val="00644844"/>
    <w:rsid w:val="00644EDD"/>
    <w:rsid w:val="006455AB"/>
    <w:rsid w:val="00651DC6"/>
    <w:rsid w:val="00655199"/>
    <w:rsid w:val="00656491"/>
    <w:rsid w:val="00656B61"/>
    <w:rsid w:val="006661E4"/>
    <w:rsid w:val="00670108"/>
    <w:rsid w:val="006857FA"/>
    <w:rsid w:val="00686195"/>
    <w:rsid w:val="00690FB4"/>
    <w:rsid w:val="006939BE"/>
    <w:rsid w:val="0069416C"/>
    <w:rsid w:val="0069567B"/>
    <w:rsid w:val="006A0483"/>
    <w:rsid w:val="006A0886"/>
    <w:rsid w:val="006A2448"/>
    <w:rsid w:val="006A390C"/>
    <w:rsid w:val="006A5147"/>
    <w:rsid w:val="006A5F6B"/>
    <w:rsid w:val="006B3352"/>
    <w:rsid w:val="006B3834"/>
    <w:rsid w:val="006D344F"/>
    <w:rsid w:val="006E1211"/>
    <w:rsid w:val="006E1813"/>
    <w:rsid w:val="006F01E7"/>
    <w:rsid w:val="006F2972"/>
    <w:rsid w:val="006F39E0"/>
    <w:rsid w:val="00702BDF"/>
    <w:rsid w:val="00707B59"/>
    <w:rsid w:val="0071069A"/>
    <w:rsid w:val="00716C0D"/>
    <w:rsid w:val="0072102F"/>
    <w:rsid w:val="00723ACA"/>
    <w:rsid w:val="00730AC5"/>
    <w:rsid w:val="007409EC"/>
    <w:rsid w:val="0074502E"/>
    <w:rsid w:val="00745F8D"/>
    <w:rsid w:val="00746F8A"/>
    <w:rsid w:val="007473D2"/>
    <w:rsid w:val="007510E9"/>
    <w:rsid w:val="007530C2"/>
    <w:rsid w:val="007541AD"/>
    <w:rsid w:val="007576E9"/>
    <w:rsid w:val="00757F3B"/>
    <w:rsid w:val="007617C1"/>
    <w:rsid w:val="00761EE6"/>
    <w:rsid w:val="00762AFE"/>
    <w:rsid w:val="007718BB"/>
    <w:rsid w:val="00772F21"/>
    <w:rsid w:val="007748B3"/>
    <w:rsid w:val="00774B9D"/>
    <w:rsid w:val="00782B3B"/>
    <w:rsid w:val="00782FA9"/>
    <w:rsid w:val="00786817"/>
    <w:rsid w:val="00792181"/>
    <w:rsid w:val="007932E0"/>
    <w:rsid w:val="00793B64"/>
    <w:rsid w:val="007953E6"/>
    <w:rsid w:val="007A2AF3"/>
    <w:rsid w:val="007A55B0"/>
    <w:rsid w:val="007B0318"/>
    <w:rsid w:val="007B2DFE"/>
    <w:rsid w:val="007B459B"/>
    <w:rsid w:val="007B6B59"/>
    <w:rsid w:val="007C0671"/>
    <w:rsid w:val="007C28F8"/>
    <w:rsid w:val="007C53F2"/>
    <w:rsid w:val="007D2788"/>
    <w:rsid w:val="007D3917"/>
    <w:rsid w:val="007D448F"/>
    <w:rsid w:val="007D48D9"/>
    <w:rsid w:val="007D7769"/>
    <w:rsid w:val="007E0F9A"/>
    <w:rsid w:val="007E32C8"/>
    <w:rsid w:val="007E3744"/>
    <w:rsid w:val="007E6BEC"/>
    <w:rsid w:val="007F10BB"/>
    <w:rsid w:val="007F2A81"/>
    <w:rsid w:val="007F7D3D"/>
    <w:rsid w:val="008001EF"/>
    <w:rsid w:val="00806D24"/>
    <w:rsid w:val="00816AF1"/>
    <w:rsid w:val="00820DC3"/>
    <w:rsid w:val="0082174B"/>
    <w:rsid w:val="00821FD6"/>
    <w:rsid w:val="008223D5"/>
    <w:rsid w:val="008235AA"/>
    <w:rsid w:val="00825144"/>
    <w:rsid w:val="00825994"/>
    <w:rsid w:val="00831846"/>
    <w:rsid w:val="00833961"/>
    <w:rsid w:val="00834C9B"/>
    <w:rsid w:val="00837887"/>
    <w:rsid w:val="008419D0"/>
    <w:rsid w:val="00843CD6"/>
    <w:rsid w:val="00844C90"/>
    <w:rsid w:val="00861C5A"/>
    <w:rsid w:val="00865280"/>
    <w:rsid w:val="008734AD"/>
    <w:rsid w:val="00875336"/>
    <w:rsid w:val="00875CCC"/>
    <w:rsid w:val="00880ED8"/>
    <w:rsid w:val="0088113D"/>
    <w:rsid w:val="00882B98"/>
    <w:rsid w:val="0088503B"/>
    <w:rsid w:val="00892F68"/>
    <w:rsid w:val="00893E9F"/>
    <w:rsid w:val="00893FA8"/>
    <w:rsid w:val="008A1D51"/>
    <w:rsid w:val="008A6F30"/>
    <w:rsid w:val="008B1606"/>
    <w:rsid w:val="008C0F9A"/>
    <w:rsid w:val="008C38FC"/>
    <w:rsid w:val="008C3AA5"/>
    <w:rsid w:val="008C549F"/>
    <w:rsid w:val="008C597A"/>
    <w:rsid w:val="008C5D83"/>
    <w:rsid w:val="008D4876"/>
    <w:rsid w:val="008D56C9"/>
    <w:rsid w:val="008D7B94"/>
    <w:rsid w:val="008E292C"/>
    <w:rsid w:val="008E3631"/>
    <w:rsid w:val="008E5773"/>
    <w:rsid w:val="008E7032"/>
    <w:rsid w:val="008E75EF"/>
    <w:rsid w:val="008F4367"/>
    <w:rsid w:val="008F6DF5"/>
    <w:rsid w:val="009102CE"/>
    <w:rsid w:val="00911C9D"/>
    <w:rsid w:val="00925547"/>
    <w:rsid w:val="00930491"/>
    <w:rsid w:val="00936F8C"/>
    <w:rsid w:val="0094287A"/>
    <w:rsid w:val="009465E5"/>
    <w:rsid w:val="0094667C"/>
    <w:rsid w:val="009478C1"/>
    <w:rsid w:val="00952AD1"/>
    <w:rsid w:val="009560F1"/>
    <w:rsid w:val="009619D6"/>
    <w:rsid w:val="0096352F"/>
    <w:rsid w:val="0096366E"/>
    <w:rsid w:val="0096636C"/>
    <w:rsid w:val="009707EF"/>
    <w:rsid w:val="00974BF2"/>
    <w:rsid w:val="00977E7F"/>
    <w:rsid w:val="00992BA2"/>
    <w:rsid w:val="009954F6"/>
    <w:rsid w:val="009970A7"/>
    <w:rsid w:val="009A1589"/>
    <w:rsid w:val="009A475D"/>
    <w:rsid w:val="009B2A8B"/>
    <w:rsid w:val="009B622F"/>
    <w:rsid w:val="009C4A9B"/>
    <w:rsid w:val="009D5453"/>
    <w:rsid w:val="009D6D28"/>
    <w:rsid w:val="009E2A9F"/>
    <w:rsid w:val="009E3952"/>
    <w:rsid w:val="009E5E95"/>
    <w:rsid w:val="009F6166"/>
    <w:rsid w:val="00A10959"/>
    <w:rsid w:val="00A1529E"/>
    <w:rsid w:val="00A16509"/>
    <w:rsid w:val="00A20A35"/>
    <w:rsid w:val="00A20CD4"/>
    <w:rsid w:val="00A25833"/>
    <w:rsid w:val="00A25D34"/>
    <w:rsid w:val="00A267FE"/>
    <w:rsid w:val="00A30241"/>
    <w:rsid w:val="00A33401"/>
    <w:rsid w:val="00A358B1"/>
    <w:rsid w:val="00A37789"/>
    <w:rsid w:val="00A40471"/>
    <w:rsid w:val="00A4068F"/>
    <w:rsid w:val="00A42671"/>
    <w:rsid w:val="00A43FC7"/>
    <w:rsid w:val="00A44A7C"/>
    <w:rsid w:val="00A52363"/>
    <w:rsid w:val="00A55E38"/>
    <w:rsid w:val="00A6066C"/>
    <w:rsid w:val="00A61902"/>
    <w:rsid w:val="00A639CA"/>
    <w:rsid w:val="00A670E8"/>
    <w:rsid w:val="00A7263E"/>
    <w:rsid w:val="00A85B58"/>
    <w:rsid w:val="00A86707"/>
    <w:rsid w:val="00A937CE"/>
    <w:rsid w:val="00A95353"/>
    <w:rsid w:val="00AA6D14"/>
    <w:rsid w:val="00AB2D2B"/>
    <w:rsid w:val="00AB47DC"/>
    <w:rsid w:val="00AD02F1"/>
    <w:rsid w:val="00AD1862"/>
    <w:rsid w:val="00AD65C5"/>
    <w:rsid w:val="00AF32BE"/>
    <w:rsid w:val="00AF4ACF"/>
    <w:rsid w:val="00B014C8"/>
    <w:rsid w:val="00B02872"/>
    <w:rsid w:val="00B06B47"/>
    <w:rsid w:val="00B11555"/>
    <w:rsid w:val="00B11ABC"/>
    <w:rsid w:val="00B14E4D"/>
    <w:rsid w:val="00B1567F"/>
    <w:rsid w:val="00B17480"/>
    <w:rsid w:val="00B218B2"/>
    <w:rsid w:val="00B2216F"/>
    <w:rsid w:val="00B2472D"/>
    <w:rsid w:val="00B24B4C"/>
    <w:rsid w:val="00B254C9"/>
    <w:rsid w:val="00B31EAD"/>
    <w:rsid w:val="00B339F9"/>
    <w:rsid w:val="00B35EBB"/>
    <w:rsid w:val="00B41A18"/>
    <w:rsid w:val="00B429A4"/>
    <w:rsid w:val="00B43255"/>
    <w:rsid w:val="00B443CE"/>
    <w:rsid w:val="00B4670A"/>
    <w:rsid w:val="00B501EA"/>
    <w:rsid w:val="00B5091D"/>
    <w:rsid w:val="00B52DB6"/>
    <w:rsid w:val="00B724E9"/>
    <w:rsid w:val="00B72536"/>
    <w:rsid w:val="00B72CFE"/>
    <w:rsid w:val="00B74C79"/>
    <w:rsid w:val="00B81AB1"/>
    <w:rsid w:val="00B85DC5"/>
    <w:rsid w:val="00B85EE7"/>
    <w:rsid w:val="00BA4B9F"/>
    <w:rsid w:val="00BA759A"/>
    <w:rsid w:val="00BB08D8"/>
    <w:rsid w:val="00BB0C40"/>
    <w:rsid w:val="00BB1117"/>
    <w:rsid w:val="00BC1E5B"/>
    <w:rsid w:val="00BC55AD"/>
    <w:rsid w:val="00BD2AB6"/>
    <w:rsid w:val="00BD2C28"/>
    <w:rsid w:val="00BD2F23"/>
    <w:rsid w:val="00BD7570"/>
    <w:rsid w:val="00BD7D61"/>
    <w:rsid w:val="00BE23DD"/>
    <w:rsid w:val="00BE2865"/>
    <w:rsid w:val="00BE522D"/>
    <w:rsid w:val="00BE5E63"/>
    <w:rsid w:val="00BF3B1F"/>
    <w:rsid w:val="00BF69BB"/>
    <w:rsid w:val="00C01189"/>
    <w:rsid w:val="00C01B6F"/>
    <w:rsid w:val="00C01F59"/>
    <w:rsid w:val="00C042B1"/>
    <w:rsid w:val="00C12D06"/>
    <w:rsid w:val="00C14084"/>
    <w:rsid w:val="00C1556F"/>
    <w:rsid w:val="00C23DC7"/>
    <w:rsid w:val="00C26971"/>
    <w:rsid w:val="00C45DB0"/>
    <w:rsid w:val="00C51131"/>
    <w:rsid w:val="00C521C5"/>
    <w:rsid w:val="00C55DAD"/>
    <w:rsid w:val="00C56DE0"/>
    <w:rsid w:val="00C573CE"/>
    <w:rsid w:val="00C656D3"/>
    <w:rsid w:val="00C70D7B"/>
    <w:rsid w:val="00C725D3"/>
    <w:rsid w:val="00C73781"/>
    <w:rsid w:val="00C7591F"/>
    <w:rsid w:val="00C809E6"/>
    <w:rsid w:val="00C83719"/>
    <w:rsid w:val="00C83DC8"/>
    <w:rsid w:val="00C8679B"/>
    <w:rsid w:val="00C94563"/>
    <w:rsid w:val="00C97A2C"/>
    <w:rsid w:val="00CA3ACE"/>
    <w:rsid w:val="00CA40CA"/>
    <w:rsid w:val="00CB01CF"/>
    <w:rsid w:val="00CB3227"/>
    <w:rsid w:val="00CC32BB"/>
    <w:rsid w:val="00CC39F5"/>
    <w:rsid w:val="00CC5E5B"/>
    <w:rsid w:val="00CC7635"/>
    <w:rsid w:val="00CC7FB0"/>
    <w:rsid w:val="00CD0757"/>
    <w:rsid w:val="00CD1D75"/>
    <w:rsid w:val="00CD4F4F"/>
    <w:rsid w:val="00CD5D75"/>
    <w:rsid w:val="00CF05EB"/>
    <w:rsid w:val="00D01205"/>
    <w:rsid w:val="00D02822"/>
    <w:rsid w:val="00D0765E"/>
    <w:rsid w:val="00D07730"/>
    <w:rsid w:val="00D117AF"/>
    <w:rsid w:val="00D11F12"/>
    <w:rsid w:val="00D13B6D"/>
    <w:rsid w:val="00D1523E"/>
    <w:rsid w:val="00D16B14"/>
    <w:rsid w:val="00D17ECC"/>
    <w:rsid w:val="00D23051"/>
    <w:rsid w:val="00D26A0A"/>
    <w:rsid w:val="00D27F77"/>
    <w:rsid w:val="00D32601"/>
    <w:rsid w:val="00D32DAA"/>
    <w:rsid w:val="00D33459"/>
    <w:rsid w:val="00D42AD6"/>
    <w:rsid w:val="00D42B2C"/>
    <w:rsid w:val="00D47D79"/>
    <w:rsid w:val="00D5183B"/>
    <w:rsid w:val="00D51F42"/>
    <w:rsid w:val="00D6591C"/>
    <w:rsid w:val="00D66859"/>
    <w:rsid w:val="00D67A42"/>
    <w:rsid w:val="00D704CB"/>
    <w:rsid w:val="00D73619"/>
    <w:rsid w:val="00D74957"/>
    <w:rsid w:val="00D80941"/>
    <w:rsid w:val="00D80D3B"/>
    <w:rsid w:val="00D82B03"/>
    <w:rsid w:val="00D901B6"/>
    <w:rsid w:val="00D9140E"/>
    <w:rsid w:val="00D9244D"/>
    <w:rsid w:val="00D92A51"/>
    <w:rsid w:val="00D93823"/>
    <w:rsid w:val="00D97A92"/>
    <w:rsid w:val="00DA02D7"/>
    <w:rsid w:val="00DA70A0"/>
    <w:rsid w:val="00DB10C7"/>
    <w:rsid w:val="00DB1C77"/>
    <w:rsid w:val="00DB2235"/>
    <w:rsid w:val="00DB2787"/>
    <w:rsid w:val="00DB4801"/>
    <w:rsid w:val="00DB5FCB"/>
    <w:rsid w:val="00DB783B"/>
    <w:rsid w:val="00DB7B98"/>
    <w:rsid w:val="00DC2E3C"/>
    <w:rsid w:val="00DC4DDA"/>
    <w:rsid w:val="00DC638F"/>
    <w:rsid w:val="00DE1A3F"/>
    <w:rsid w:val="00DE4E69"/>
    <w:rsid w:val="00DE7015"/>
    <w:rsid w:val="00DE7D63"/>
    <w:rsid w:val="00DE7D7E"/>
    <w:rsid w:val="00DF2F13"/>
    <w:rsid w:val="00DF43BF"/>
    <w:rsid w:val="00E002DC"/>
    <w:rsid w:val="00E017D4"/>
    <w:rsid w:val="00E05B8A"/>
    <w:rsid w:val="00E0683E"/>
    <w:rsid w:val="00E06982"/>
    <w:rsid w:val="00E118FA"/>
    <w:rsid w:val="00E136BE"/>
    <w:rsid w:val="00E14C50"/>
    <w:rsid w:val="00E15333"/>
    <w:rsid w:val="00E2764C"/>
    <w:rsid w:val="00E30378"/>
    <w:rsid w:val="00E33DC6"/>
    <w:rsid w:val="00E35CD9"/>
    <w:rsid w:val="00E374CC"/>
    <w:rsid w:val="00E40200"/>
    <w:rsid w:val="00E4111D"/>
    <w:rsid w:val="00E4459E"/>
    <w:rsid w:val="00E45369"/>
    <w:rsid w:val="00E47571"/>
    <w:rsid w:val="00E54B68"/>
    <w:rsid w:val="00E54F10"/>
    <w:rsid w:val="00E614AF"/>
    <w:rsid w:val="00E62F0C"/>
    <w:rsid w:val="00E66044"/>
    <w:rsid w:val="00E67207"/>
    <w:rsid w:val="00E67461"/>
    <w:rsid w:val="00E724D8"/>
    <w:rsid w:val="00E73EAB"/>
    <w:rsid w:val="00E82761"/>
    <w:rsid w:val="00E85401"/>
    <w:rsid w:val="00E879AA"/>
    <w:rsid w:val="00EA3515"/>
    <w:rsid w:val="00EA4773"/>
    <w:rsid w:val="00EA4F1D"/>
    <w:rsid w:val="00EA735F"/>
    <w:rsid w:val="00EA77B4"/>
    <w:rsid w:val="00EA785A"/>
    <w:rsid w:val="00EB36AD"/>
    <w:rsid w:val="00EB7D01"/>
    <w:rsid w:val="00EC092B"/>
    <w:rsid w:val="00EF3AF2"/>
    <w:rsid w:val="00F02994"/>
    <w:rsid w:val="00F03CC7"/>
    <w:rsid w:val="00F07FEF"/>
    <w:rsid w:val="00F25DCE"/>
    <w:rsid w:val="00F261B3"/>
    <w:rsid w:val="00F2681A"/>
    <w:rsid w:val="00F34571"/>
    <w:rsid w:val="00F34CDC"/>
    <w:rsid w:val="00F35D81"/>
    <w:rsid w:val="00F424DC"/>
    <w:rsid w:val="00F43CE2"/>
    <w:rsid w:val="00F43F2E"/>
    <w:rsid w:val="00F46F52"/>
    <w:rsid w:val="00F51E20"/>
    <w:rsid w:val="00F51F2E"/>
    <w:rsid w:val="00F52B5B"/>
    <w:rsid w:val="00F52CB9"/>
    <w:rsid w:val="00F54307"/>
    <w:rsid w:val="00F56D77"/>
    <w:rsid w:val="00F6322F"/>
    <w:rsid w:val="00F72F79"/>
    <w:rsid w:val="00F776BC"/>
    <w:rsid w:val="00F80E85"/>
    <w:rsid w:val="00F83FD0"/>
    <w:rsid w:val="00F8486E"/>
    <w:rsid w:val="00F878A8"/>
    <w:rsid w:val="00F93159"/>
    <w:rsid w:val="00F969FD"/>
    <w:rsid w:val="00F96F1F"/>
    <w:rsid w:val="00FA5086"/>
    <w:rsid w:val="00FB3984"/>
    <w:rsid w:val="00FB3A9E"/>
    <w:rsid w:val="00FC1AC3"/>
    <w:rsid w:val="00FC1BE1"/>
    <w:rsid w:val="00FC3BC6"/>
    <w:rsid w:val="00FD01BB"/>
    <w:rsid w:val="00FD0A7E"/>
    <w:rsid w:val="00FD409E"/>
    <w:rsid w:val="00FD6A83"/>
    <w:rsid w:val="00FD6C73"/>
    <w:rsid w:val="00FD6D12"/>
    <w:rsid w:val="00FD76A0"/>
    <w:rsid w:val="00FD7807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188C"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F10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character" w:customStyle="1" w:styleId="berschrift3Zchn">
    <w:name w:val="Überschrift 3 Zchn"/>
    <w:basedOn w:val="Absatz-Standardschriftart"/>
    <w:link w:val="berschrift3"/>
    <w:semiHidden/>
    <w:rsid w:val="007F10BB"/>
    <w:rPr>
      <w:rFonts w:ascii="Calibri Light" w:hAnsi="Calibri Light"/>
      <w:b/>
      <w:bCs/>
      <w:sz w:val="26"/>
      <w:szCs w:val="26"/>
    </w:rPr>
  </w:style>
  <w:style w:type="character" w:styleId="Kommentarzeichen">
    <w:name w:val="annotation reference"/>
    <w:basedOn w:val="Absatz-Standardschriftart"/>
    <w:rsid w:val="005B43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B43F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B43F9"/>
  </w:style>
  <w:style w:type="paragraph" w:styleId="Kommentarthema">
    <w:name w:val="annotation subject"/>
    <w:basedOn w:val="Kommentartext"/>
    <w:next w:val="Kommentartext"/>
    <w:link w:val="KommentarthemaZchn"/>
    <w:rsid w:val="005B43F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B43F9"/>
    <w:rPr>
      <w:b/>
      <w:bCs/>
    </w:rPr>
  </w:style>
  <w:style w:type="character" w:customStyle="1" w:styleId="markedcontent">
    <w:name w:val="markedcontent"/>
    <w:basedOn w:val="Absatz-Standardschriftart"/>
    <w:rsid w:val="0019645B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390C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rsid w:val="001C191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C1911"/>
  </w:style>
  <w:style w:type="character" w:styleId="Funotenzeichen">
    <w:name w:val="footnote reference"/>
    <w:basedOn w:val="Absatz-Standardschriftart"/>
    <w:rsid w:val="001C19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achelesen.vobs.at/fileadmin/user_upload/pdf-durchgaengige-sprachbildung-am-beispiel-der-operatoren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ibniz-zas.de/fileadmin/media/Dokumente/Events/Conferences/2021_Tagung_Durchstarten/Workshop_Operatorenhandreichung_Kurzfassung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ldungsserver.berlin-brandenburg.de/fileadmin/bbb/themen/sprachbildung/Durchgaengige_Sprachbildung/ZeS/Operatoren_erfolgreich_entschluesseln_2020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1570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1652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2024-01-27T14:03:00Z</cp:lastPrinted>
  <dcterms:created xsi:type="dcterms:W3CDTF">2024-01-28T12:50:00Z</dcterms:created>
  <dcterms:modified xsi:type="dcterms:W3CDTF">2025-01-08T10:12:00Z</dcterms:modified>
</cp:coreProperties>
</file>