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5F7AA0B0" w:rsidR="00BD5460" w:rsidRPr="00DE4890" w:rsidRDefault="00AF3D15" w:rsidP="00BD5460">
            <w:pPr>
              <w:pStyle w:val="TabelleKopflinks"/>
            </w:pPr>
            <w:proofErr w:type="spellStart"/>
            <w:r>
              <w:t>z</w:t>
            </w:r>
            <w:r w:rsidR="00BD5460">
              <w:t>Didaktische</w:t>
            </w:r>
            <w:proofErr w:type="spellEnd"/>
            <w:r w:rsidR="00BD5460">
              <w:t xml:space="preserve"> Hinweise</w:t>
            </w:r>
          </w:p>
        </w:tc>
        <w:tc>
          <w:tcPr>
            <w:tcW w:w="2126" w:type="dxa"/>
            <w:shd w:val="clear" w:color="auto" w:fill="D9D9D9" w:themeFill="background1" w:themeFillShade="D9"/>
          </w:tcPr>
          <w:p w14:paraId="11AB4B53" w14:textId="79C0035C" w:rsidR="00BD5460" w:rsidRDefault="003B782A" w:rsidP="00B17A36">
            <w:pPr>
              <w:pStyle w:val="TabelleKopflinks"/>
              <w:jc w:val="center"/>
            </w:pPr>
            <w:r>
              <w:t>Mathematik</w:t>
            </w:r>
          </w:p>
          <w:p w14:paraId="73755FDA" w14:textId="2993B024" w:rsidR="00BD5460" w:rsidRPr="00DE4890" w:rsidRDefault="00B9326D" w:rsidP="00B17A36">
            <w:pPr>
              <w:pStyle w:val="TabelleKopflinks"/>
              <w:jc w:val="center"/>
            </w:pPr>
            <w:r>
              <w:t>T</w:t>
            </w:r>
            <w:r w:rsidR="003B782A">
              <w:t>ablet</w:t>
            </w:r>
            <w:r>
              <w:t>2BFS</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5E7C75E9" w14:textId="6603867A" w:rsidR="00436211" w:rsidRPr="00436211" w:rsidRDefault="00436211" w:rsidP="00436211">
      <w:pPr>
        <w:spacing w:before="100" w:beforeAutospacing="1" w:after="100" w:afterAutospacing="1"/>
        <w:ind w:right="-2350"/>
        <w:rPr>
          <w:rFonts w:ascii="Times New Roman" w:eastAsia="Times New Roman" w:hAnsi="Times New Roman" w:cs="Times New Roman"/>
          <w:sz w:val="24"/>
          <w:szCs w:val="24"/>
          <w:lang w:eastAsia="de-DE"/>
        </w:rPr>
      </w:pPr>
      <w:r w:rsidRPr="00436211">
        <w:rPr>
          <w:rFonts w:ascii="Times New Roman" w:eastAsia="Times New Roman" w:hAnsi="Times New Roman" w:cs="Times New Roman"/>
          <w:sz w:val="24"/>
          <w:szCs w:val="24"/>
          <w:lang w:eastAsia="de-DE"/>
        </w:rPr>
        <w:t xml:space="preserve">Die entwickelten Materialien umfassen Unterrichtsdesigns für den </w:t>
      </w:r>
      <w:proofErr w:type="spellStart"/>
      <w:r w:rsidRPr="00436211">
        <w:rPr>
          <w:rFonts w:ascii="Times New Roman" w:eastAsia="Times New Roman" w:hAnsi="Times New Roman" w:cs="Times New Roman"/>
          <w:sz w:val="24"/>
          <w:szCs w:val="24"/>
          <w:lang w:eastAsia="de-DE"/>
        </w:rPr>
        <w:t>Tableteinsatz</w:t>
      </w:r>
      <w:proofErr w:type="spellEnd"/>
      <w:r w:rsidRPr="00436211">
        <w:rPr>
          <w:rFonts w:ascii="Times New Roman" w:eastAsia="Times New Roman" w:hAnsi="Times New Roman" w:cs="Times New Roman"/>
          <w:sz w:val="24"/>
          <w:szCs w:val="24"/>
          <w:lang w:eastAsia="de-DE"/>
        </w:rPr>
        <w:t xml:space="preserve"> im </w:t>
      </w:r>
      <w:r w:rsidR="00AF3D15">
        <w:rPr>
          <w:rFonts w:ascii="Times New Roman" w:eastAsia="Times New Roman" w:hAnsi="Times New Roman" w:cs="Times New Roman"/>
          <w:sz w:val="24"/>
          <w:szCs w:val="24"/>
          <w:lang w:eastAsia="de-DE"/>
        </w:rPr>
        <w:t>zweiten</w:t>
      </w:r>
      <w:r w:rsidRPr="00436211">
        <w:rPr>
          <w:rFonts w:ascii="Times New Roman" w:eastAsia="Times New Roman" w:hAnsi="Times New Roman" w:cs="Times New Roman"/>
          <w:sz w:val="24"/>
          <w:szCs w:val="24"/>
          <w:lang w:eastAsia="de-DE"/>
        </w:rPr>
        <w:t xml:space="preserve"> Schuljahr und beziehen sich jeweils auf die Fachbildungspläne in der Fassung vom 25. Juli 2019. Der Umfang erstreckt sich auf ca. 30 bis 40 Unterrichtsstunden à 45 Minuten.</w:t>
      </w:r>
    </w:p>
    <w:p w14:paraId="67C44DF3" w14:textId="77777777" w:rsidR="00436211" w:rsidRPr="00436211" w:rsidRDefault="00436211" w:rsidP="00436211">
      <w:pPr>
        <w:spacing w:before="100" w:beforeAutospacing="1" w:after="100" w:afterAutospacing="1"/>
        <w:ind w:right="-2350"/>
        <w:rPr>
          <w:rFonts w:ascii="Times New Roman" w:eastAsia="Times New Roman" w:hAnsi="Times New Roman" w:cs="Times New Roman"/>
          <w:sz w:val="24"/>
          <w:szCs w:val="24"/>
          <w:lang w:eastAsia="de-DE"/>
        </w:rPr>
      </w:pPr>
      <w:r w:rsidRPr="00436211">
        <w:rPr>
          <w:rFonts w:ascii="Times New Roman" w:eastAsia="Times New Roman" w:hAnsi="Times New Roman" w:cs="Times New Roman"/>
          <w:sz w:val="24"/>
          <w:szCs w:val="24"/>
          <w:lang w:eastAsia="de-DE"/>
        </w:rPr>
        <w:t>Die Materialien wurden für das Betriebssystem iOS entwickelt und können mit einem iPad unmittelbar eingesetzt werden. Sie sind alle unter einer offenen Lizenz veröffentlicht (OER, CC0).</w:t>
      </w:r>
    </w:p>
    <w:p w14:paraId="70EF491A" w14:textId="6F91279A" w:rsidR="00436211" w:rsidRPr="00436211" w:rsidRDefault="00436211" w:rsidP="00436211">
      <w:pPr>
        <w:spacing w:before="100" w:beforeAutospacing="1" w:after="100" w:afterAutospacing="1"/>
        <w:ind w:right="-2350"/>
        <w:rPr>
          <w:rFonts w:ascii="Times New Roman" w:eastAsia="Times New Roman" w:hAnsi="Times New Roman" w:cs="Times New Roman"/>
          <w:sz w:val="24"/>
          <w:szCs w:val="24"/>
          <w:lang w:eastAsia="de-DE"/>
        </w:rPr>
      </w:pPr>
      <w:r w:rsidRPr="00436211">
        <w:rPr>
          <w:rFonts w:ascii="Times New Roman" w:eastAsia="Times New Roman" w:hAnsi="Times New Roman" w:cs="Times New Roman"/>
          <w:sz w:val="24"/>
          <w:szCs w:val="24"/>
          <w:lang w:eastAsia="de-DE"/>
        </w:rPr>
        <w:t xml:space="preserve">Eine Lösung zu den Aufgaben in den Arbeitsmaterialien ist dann angegeben, wenn es keine schülerindividuelle Lösung ist. Im anderen Fall wird, wenn möglich, eine Lösung skizziert. Die Lösung befindet sich jeweils in einem versteckten Feld. Die Lehrkraft sollte bei Übertragung des Kurses darauf achten, dass diese Felder weiterhin für </w:t>
      </w:r>
      <w:r w:rsidR="00AF3D15">
        <w:rPr>
          <w:rFonts w:ascii="Times New Roman" w:eastAsia="Times New Roman" w:hAnsi="Times New Roman" w:cs="Times New Roman"/>
          <w:sz w:val="24"/>
          <w:szCs w:val="24"/>
          <w:lang w:eastAsia="de-DE"/>
        </w:rPr>
        <w:t>die Lernenden</w:t>
      </w:r>
      <w:r w:rsidRPr="00436211">
        <w:rPr>
          <w:rFonts w:ascii="Times New Roman" w:eastAsia="Times New Roman" w:hAnsi="Times New Roman" w:cs="Times New Roman"/>
          <w:sz w:val="24"/>
          <w:szCs w:val="24"/>
          <w:lang w:eastAsia="de-DE"/>
        </w:rPr>
        <w:t xml:space="preserve"> unsichtbar bleiben.</w:t>
      </w:r>
    </w:p>
    <w:p w14:paraId="6F25800F" w14:textId="2A19F252" w:rsidR="00A8051B" w:rsidRPr="00AF3D15" w:rsidRDefault="00436211" w:rsidP="003B782A">
      <w:pPr>
        <w:spacing w:before="100" w:beforeAutospacing="1" w:after="100" w:afterAutospacing="1"/>
        <w:ind w:right="-2350"/>
        <w:rPr>
          <w:rFonts w:ascii="Times New Roman" w:eastAsia="Times New Roman" w:hAnsi="Times New Roman" w:cs="Times New Roman"/>
          <w:sz w:val="24"/>
          <w:szCs w:val="24"/>
          <w:lang w:eastAsia="de-DE"/>
        </w:rPr>
      </w:pPr>
      <w:r w:rsidRPr="00436211">
        <w:rPr>
          <w:rFonts w:ascii="Times New Roman" w:eastAsia="Times New Roman" w:hAnsi="Times New Roman" w:cs="Times New Roman"/>
          <w:sz w:val="24"/>
          <w:szCs w:val="24"/>
          <w:lang w:eastAsia="de-DE"/>
        </w:rPr>
        <w:t>Der Unterricht ist unter Berücksichtigung der Lebenswirklichkeit der Schülerinnen und Schüler mit Problemen aus dem Alltag, der Berufs- und Arbeitswelt gestaltet. Die Unterrichtseinheiten bieten Alternativen zur Umsetzung und Spielräume an, um auf die zunehmend heterogenen Lerngruppen einzugehen.</w:t>
      </w:r>
    </w:p>
    <w:sectPr w:rsidR="00A8051B" w:rsidRPr="00AF3D15" w:rsidSect="00BF021C">
      <w:headerReference w:type="default" r:id="rId8"/>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4BFD" w14:textId="77777777" w:rsidR="00D53BB3" w:rsidRDefault="00D53BB3" w:rsidP="001E03DE">
      <w:r>
        <w:separator/>
      </w:r>
    </w:p>
  </w:endnote>
  <w:endnote w:type="continuationSeparator" w:id="0">
    <w:p w14:paraId="34262F7D" w14:textId="77777777" w:rsidR="00D53BB3" w:rsidRDefault="00D53BB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orbe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Arial"/>
    <w:charset w:val="00"/>
    <w:family w:val="swiss"/>
    <w:pitch w:val="variable"/>
    <w:sig w:usb0="600002F7" w:usb1="02000001" w:usb2="00000000" w:usb3="00000000" w:csb0="0000019F" w:csb1="00000000"/>
  </w:font>
  <w:font w:name="Univers 55">
    <w:altName w:val="Calibri"/>
    <w:panose1 w:val="020B06030305020A0204"/>
    <w:charset w:val="00"/>
    <w:family w:val="auto"/>
    <w:pitch w:val="variable"/>
    <w:sig w:usb0="00000003" w:usb1="00000000" w:usb2="00000000" w:usb3="00000000" w:csb0="00000001" w:csb1="00000000"/>
  </w:font>
  <w:font w:name="Univers 45 Light">
    <w:altName w:val="Calibri"/>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6789" w14:textId="77777777" w:rsidR="00D53BB3" w:rsidRDefault="00D53BB3" w:rsidP="001E03DE">
      <w:r>
        <w:separator/>
      </w:r>
    </w:p>
  </w:footnote>
  <w:footnote w:type="continuationSeparator" w:id="0">
    <w:p w14:paraId="259F164F" w14:textId="77777777" w:rsidR="00D53BB3" w:rsidRDefault="00D53BB3"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8"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9"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4"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3"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4"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4915559">
    <w:abstractNumId w:val="10"/>
  </w:num>
  <w:num w:numId="2" w16cid:durableId="830290347">
    <w:abstractNumId w:val="7"/>
  </w:num>
  <w:num w:numId="3" w16cid:durableId="1182940023">
    <w:abstractNumId w:val="14"/>
  </w:num>
  <w:num w:numId="4" w16cid:durableId="1888373666">
    <w:abstractNumId w:val="17"/>
  </w:num>
  <w:num w:numId="5" w16cid:durableId="668481879">
    <w:abstractNumId w:val="12"/>
  </w:num>
  <w:num w:numId="6" w16cid:durableId="1202208625">
    <w:abstractNumId w:val="24"/>
  </w:num>
  <w:num w:numId="7" w16cid:durableId="285240246">
    <w:abstractNumId w:val="16"/>
  </w:num>
  <w:num w:numId="8" w16cid:durableId="891499959">
    <w:abstractNumId w:val="1"/>
  </w:num>
  <w:num w:numId="9" w16cid:durableId="1568177090">
    <w:abstractNumId w:val="8"/>
  </w:num>
  <w:num w:numId="10" w16cid:durableId="1886790097">
    <w:abstractNumId w:val="6"/>
  </w:num>
  <w:num w:numId="11" w16cid:durableId="1948461845">
    <w:abstractNumId w:val="22"/>
  </w:num>
  <w:num w:numId="12" w16cid:durableId="1779988014">
    <w:abstractNumId w:val="9"/>
  </w:num>
  <w:num w:numId="13" w16cid:durableId="2111925846">
    <w:abstractNumId w:val="11"/>
  </w:num>
  <w:num w:numId="14" w16cid:durableId="1017120730">
    <w:abstractNumId w:val="4"/>
  </w:num>
  <w:num w:numId="15" w16cid:durableId="29645095">
    <w:abstractNumId w:val="0"/>
  </w:num>
  <w:num w:numId="16" w16cid:durableId="1322276567">
    <w:abstractNumId w:val="5"/>
  </w:num>
  <w:num w:numId="17" w16cid:durableId="1348216239">
    <w:abstractNumId w:val="3"/>
  </w:num>
  <w:num w:numId="18" w16cid:durableId="534656409">
    <w:abstractNumId w:val="15"/>
  </w:num>
  <w:num w:numId="19" w16cid:durableId="843738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955735">
    <w:abstractNumId w:val="20"/>
  </w:num>
  <w:num w:numId="21" w16cid:durableId="1029454335">
    <w:abstractNumId w:val="2"/>
  </w:num>
  <w:num w:numId="22" w16cid:durableId="1184438111">
    <w:abstractNumId w:val="21"/>
  </w:num>
  <w:num w:numId="23" w16cid:durableId="1881896854">
    <w:abstractNumId w:val="23"/>
  </w:num>
  <w:num w:numId="24" w16cid:durableId="509757672">
    <w:abstractNumId w:val="18"/>
  </w:num>
  <w:num w:numId="25" w16cid:durableId="21046443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c66b6e4b-edb0-4ebe-a09a-9ec2c2481094}"/>
  </w:docVars>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380D"/>
    <w:rsid w:val="000977FD"/>
    <w:rsid w:val="00097AAA"/>
    <w:rsid w:val="000A764B"/>
    <w:rsid w:val="000A7A5C"/>
    <w:rsid w:val="000B1737"/>
    <w:rsid w:val="000B2BC9"/>
    <w:rsid w:val="000B2E8E"/>
    <w:rsid w:val="000C5FC9"/>
    <w:rsid w:val="000D5446"/>
    <w:rsid w:val="000E33F4"/>
    <w:rsid w:val="000E763B"/>
    <w:rsid w:val="000F71C5"/>
    <w:rsid w:val="00101F6F"/>
    <w:rsid w:val="001021F6"/>
    <w:rsid w:val="00102A7B"/>
    <w:rsid w:val="00103366"/>
    <w:rsid w:val="001066AF"/>
    <w:rsid w:val="00111E6A"/>
    <w:rsid w:val="00112714"/>
    <w:rsid w:val="0012000E"/>
    <w:rsid w:val="001332A4"/>
    <w:rsid w:val="001424B4"/>
    <w:rsid w:val="001467A4"/>
    <w:rsid w:val="0015279A"/>
    <w:rsid w:val="00153EE8"/>
    <w:rsid w:val="00157EBB"/>
    <w:rsid w:val="001633C8"/>
    <w:rsid w:val="00164BB7"/>
    <w:rsid w:val="00172273"/>
    <w:rsid w:val="00173367"/>
    <w:rsid w:val="00177093"/>
    <w:rsid w:val="001810CB"/>
    <w:rsid w:val="00185446"/>
    <w:rsid w:val="00186B1D"/>
    <w:rsid w:val="00186B3F"/>
    <w:rsid w:val="00191FDA"/>
    <w:rsid w:val="001979E7"/>
    <w:rsid w:val="001A1E3C"/>
    <w:rsid w:val="001A2103"/>
    <w:rsid w:val="001B4C23"/>
    <w:rsid w:val="001C241E"/>
    <w:rsid w:val="001C721C"/>
    <w:rsid w:val="001E03DE"/>
    <w:rsid w:val="001F1C14"/>
    <w:rsid w:val="001F2BC8"/>
    <w:rsid w:val="001F3112"/>
    <w:rsid w:val="0020278E"/>
    <w:rsid w:val="00203E01"/>
    <w:rsid w:val="00210735"/>
    <w:rsid w:val="002223B8"/>
    <w:rsid w:val="00225F48"/>
    <w:rsid w:val="0022617F"/>
    <w:rsid w:val="00227078"/>
    <w:rsid w:val="00233EB7"/>
    <w:rsid w:val="00234B66"/>
    <w:rsid w:val="00241372"/>
    <w:rsid w:val="00245D5D"/>
    <w:rsid w:val="00253AA4"/>
    <w:rsid w:val="002611F5"/>
    <w:rsid w:val="00281CB1"/>
    <w:rsid w:val="002915B8"/>
    <w:rsid w:val="00296589"/>
    <w:rsid w:val="002979DC"/>
    <w:rsid w:val="002A1D90"/>
    <w:rsid w:val="002A2D21"/>
    <w:rsid w:val="002A725A"/>
    <w:rsid w:val="002A79B5"/>
    <w:rsid w:val="002B1CA9"/>
    <w:rsid w:val="002B5C8D"/>
    <w:rsid w:val="002E10B1"/>
    <w:rsid w:val="002E2050"/>
    <w:rsid w:val="002F2555"/>
    <w:rsid w:val="003079A7"/>
    <w:rsid w:val="00323BBB"/>
    <w:rsid w:val="00327A81"/>
    <w:rsid w:val="00334277"/>
    <w:rsid w:val="003346C3"/>
    <w:rsid w:val="003421A1"/>
    <w:rsid w:val="003457A0"/>
    <w:rsid w:val="00351422"/>
    <w:rsid w:val="003524A3"/>
    <w:rsid w:val="003552C0"/>
    <w:rsid w:val="00357C55"/>
    <w:rsid w:val="00361E5E"/>
    <w:rsid w:val="00362A92"/>
    <w:rsid w:val="00366215"/>
    <w:rsid w:val="003754CF"/>
    <w:rsid w:val="00385D63"/>
    <w:rsid w:val="00387063"/>
    <w:rsid w:val="00391945"/>
    <w:rsid w:val="003A0130"/>
    <w:rsid w:val="003A17D4"/>
    <w:rsid w:val="003A77F0"/>
    <w:rsid w:val="003B782A"/>
    <w:rsid w:val="003C4B80"/>
    <w:rsid w:val="003C56C4"/>
    <w:rsid w:val="003C6830"/>
    <w:rsid w:val="003D0AD2"/>
    <w:rsid w:val="003D2E25"/>
    <w:rsid w:val="003D4989"/>
    <w:rsid w:val="003F5C78"/>
    <w:rsid w:val="003F75E9"/>
    <w:rsid w:val="0042086D"/>
    <w:rsid w:val="00422739"/>
    <w:rsid w:val="0042345D"/>
    <w:rsid w:val="0043494C"/>
    <w:rsid w:val="00436211"/>
    <w:rsid w:val="00444F9C"/>
    <w:rsid w:val="0044650F"/>
    <w:rsid w:val="004524BD"/>
    <w:rsid w:val="00452969"/>
    <w:rsid w:val="004529FA"/>
    <w:rsid w:val="00453EC1"/>
    <w:rsid w:val="00472595"/>
    <w:rsid w:val="0047779F"/>
    <w:rsid w:val="004840C1"/>
    <w:rsid w:val="00486468"/>
    <w:rsid w:val="00493E75"/>
    <w:rsid w:val="004A009B"/>
    <w:rsid w:val="004B658C"/>
    <w:rsid w:val="004C18F1"/>
    <w:rsid w:val="004D3EFB"/>
    <w:rsid w:val="004E0429"/>
    <w:rsid w:val="004F754E"/>
    <w:rsid w:val="005039B8"/>
    <w:rsid w:val="0051078A"/>
    <w:rsid w:val="00512FF6"/>
    <w:rsid w:val="00516DF0"/>
    <w:rsid w:val="0051717F"/>
    <w:rsid w:val="00520BD0"/>
    <w:rsid w:val="0053570A"/>
    <w:rsid w:val="00535F4A"/>
    <w:rsid w:val="00540D06"/>
    <w:rsid w:val="00542D04"/>
    <w:rsid w:val="00545AB7"/>
    <w:rsid w:val="005530EE"/>
    <w:rsid w:val="00553DD0"/>
    <w:rsid w:val="005636E8"/>
    <w:rsid w:val="00573512"/>
    <w:rsid w:val="00581AF7"/>
    <w:rsid w:val="00581E5F"/>
    <w:rsid w:val="005825EB"/>
    <w:rsid w:val="00583BFC"/>
    <w:rsid w:val="00586D31"/>
    <w:rsid w:val="00597140"/>
    <w:rsid w:val="005A34B7"/>
    <w:rsid w:val="005A6708"/>
    <w:rsid w:val="005B6550"/>
    <w:rsid w:val="005C19AC"/>
    <w:rsid w:val="005C4141"/>
    <w:rsid w:val="005C589B"/>
    <w:rsid w:val="005D451F"/>
    <w:rsid w:val="005D5850"/>
    <w:rsid w:val="005E4A43"/>
    <w:rsid w:val="006005ED"/>
    <w:rsid w:val="0061505A"/>
    <w:rsid w:val="00616040"/>
    <w:rsid w:val="00617A2F"/>
    <w:rsid w:val="00624F16"/>
    <w:rsid w:val="006308C3"/>
    <w:rsid w:val="00635328"/>
    <w:rsid w:val="0063680C"/>
    <w:rsid w:val="00664EFD"/>
    <w:rsid w:val="00665E61"/>
    <w:rsid w:val="0067020A"/>
    <w:rsid w:val="00674242"/>
    <w:rsid w:val="0069030C"/>
    <w:rsid w:val="006A16B5"/>
    <w:rsid w:val="006A2B3A"/>
    <w:rsid w:val="006A4AEC"/>
    <w:rsid w:val="006A51AE"/>
    <w:rsid w:val="006A5BF4"/>
    <w:rsid w:val="006A64CA"/>
    <w:rsid w:val="006C4859"/>
    <w:rsid w:val="006C4D0A"/>
    <w:rsid w:val="006C7249"/>
    <w:rsid w:val="006D3107"/>
    <w:rsid w:val="006D5734"/>
    <w:rsid w:val="006D75BC"/>
    <w:rsid w:val="006E4825"/>
    <w:rsid w:val="006F661D"/>
    <w:rsid w:val="006F6E2E"/>
    <w:rsid w:val="00706E47"/>
    <w:rsid w:val="00712924"/>
    <w:rsid w:val="00715FF1"/>
    <w:rsid w:val="00721990"/>
    <w:rsid w:val="0072380A"/>
    <w:rsid w:val="00733323"/>
    <w:rsid w:val="00740ADF"/>
    <w:rsid w:val="0074339F"/>
    <w:rsid w:val="00744124"/>
    <w:rsid w:val="0075239B"/>
    <w:rsid w:val="0075476A"/>
    <w:rsid w:val="00760104"/>
    <w:rsid w:val="00762864"/>
    <w:rsid w:val="00764360"/>
    <w:rsid w:val="007665EC"/>
    <w:rsid w:val="00770F61"/>
    <w:rsid w:val="007850A8"/>
    <w:rsid w:val="007857BC"/>
    <w:rsid w:val="007A239C"/>
    <w:rsid w:val="007B7335"/>
    <w:rsid w:val="007C55F7"/>
    <w:rsid w:val="007E1441"/>
    <w:rsid w:val="007E5B6A"/>
    <w:rsid w:val="007F67D3"/>
    <w:rsid w:val="007F7024"/>
    <w:rsid w:val="00822445"/>
    <w:rsid w:val="00825057"/>
    <w:rsid w:val="00832068"/>
    <w:rsid w:val="00832BFD"/>
    <w:rsid w:val="00840DEE"/>
    <w:rsid w:val="00850A64"/>
    <w:rsid w:val="008704F9"/>
    <w:rsid w:val="00873419"/>
    <w:rsid w:val="00874A59"/>
    <w:rsid w:val="00877B0B"/>
    <w:rsid w:val="00881961"/>
    <w:rsid w:val="008955B4"/>
    <w:rsid w:val="008A1906"/>
    <w:rsid w:val="008A7911"/>
    <w:rsid w:val="008B103F"/>
    <w:rsid w:val="008B49F7"/>
    <w:rsid w:val="008B6EE3"/>
    <w:rsid w:val="008C10F2"/>
    <w:rsid w:val="008C2856"/>
    <w:rsid w:val="008C74E5"/>
    <w:rsid w:val="008D17C4"/>
    <w:rsid w:val="008D5EDB"/>
    <w:rsid w:val="008E2D1B"/>
    <w:rsid w:val="00900D7C"/>
    <w:rsid w:val="009011ED"/>
    <w:rsid w:val="0091105E"/>
    <w:rsid w:val="00913F2D"/>
    <w:rsid w:val="009144D8"/>
    <w:rsid w:val="00916D0F"/>
    <w:rsid w:val="00917C6D"/>
    <w:rsid w:val="009334EC"/>
    <w:rsid w:val="00941B63"/>
    <w:rsid w:val="00943640"/>
    <w:rsid w:val="00943F69"/>
    <w:rsid w:val="009452CB"/>
    <w:rsid w:val="009533B3"/>
    <w:rsid w:val="0096073B"/>
    <w:rsid w:val="009654F0"/>
    <w:rsid w:val="009731EA"/>
    <w:rsid w:val="009735C6"/>
    <w:rsid w:val="00980E77"/>
    <w:rsid w:val="009839BE"/>
    <w:rsid w:val="009911FA"/>
    <w:rsid w:val="00991266"/>
    <w:rsid w:val="00992625"/>
    <w:rsid w:val="009935DA"/>
    <w:rsid w:val="009C05F9"/>
    <w:rsid w:val="009C2229"/>
    <w:rsid w:val="009C6AD3"/>
    <w:rsid w:val="009D56E0"/>
    <w:rsid w:val="009D7100"/>
    <w:rsid w:val="009F66A5"/>
    <w:rsid w:val="009F6AA7"/>
    <w:rsid w:val="009F74BE"/>
    <w:rsid w:val="00A010D4"/>
    <w:rsid w:val="00A02C45"/>
    <w:rsid w:val="00A103EA"/>
    <w:rsid w:val="00A1042A"/>
    <w:rsid w:val="00A15F0B"/>
    <w:rsid w:val="00A16D65"/>
    <w:rsid w:val="00A20659"/>
    <w:rsid w:val="00A24DDF"/>
    <w:rsid w:val="00A33C98"/>
    <w:rsid w:val="00A402FC"/>
    <w:rsid w:val="00A410C8"/>
    <w:rsid w:val="00A5009A"/>
    <w:rsid w:val="00A53096"/>
    <w:rsid w:val="00A567D9"/>
    <w:rsid w:val="00A56E9F"/>
    <w:rsid w:val="00A57EE5"/>
    <w:rsid w:val="00A73AEC"/>
    <w:rsid w:val="00A74C42"/>
    <w:rsid w:val="00A76E2C"/>
    <w:rsid w:val="00A8051B"/>
    <w:rsid w:val="00A91AEE"/>
    <w:rsid w:val="00A9292C"/>
    <w:rsid w:val="00AA2598"/>
    <w:rsid w:val="00AA7641"/>
    <w:rsid w:val="00AB373B"/>
    <w:rsid w:val="00AB5F36"/>
    <w:rsid w:val="00AB792F"/>
    <w:rsid w:val="00AC2573"/>
    <w:rsid w:val="00AC3742"/>
    <w:rsid w:val="00AC6E5A"/>
    <w:rsid w:val="00AD3746"/>
    <w:rsid w:val="00AE418B"/>
    <w:rsid w:val="00AE47FF"/>
    <w:rsid w:val="00AE53C5"/>
    <w:rsid w:val="00AF11A2"/>
    <w:rsid w:val="00AF3D15"/>
    <w:rsid w:val="00AF5B64"/>
    <w:rsid w:val="00AF6B9A"/>
    <w:rsid w:val="00B139F3"/>
    <w:rsid w:val="00B2315B"/>
    <w:rsid w:val="00B43592"/>
    <w:rsid w:val="00B4780D"/>
    <w:rsid w:val="00B51DE9"/>
    <w:rsid w:val="00B53BAF"/>
    <w:rsid w:val="00B553BF"/>
    <w:rsid w:val="00B55577"/>
    <w:rsid w:val="00B56F9E"/>
    <w:rsid w:val="00B57685"/>
    <w:rsid w:val="00B619C2"/>
    <w:rsid w:val="00B66B61"/>
    <w:rsid w:val="00B815E2"/>
    <w:rsid w:val="00B911F3"/>
    <w:rsid w:val="00B9326D"/>
    <w:rsid w:val="00BA3365"/>
    <w:rsid w:val="00BA64CC"/>
    <w:rsid w:val="00BB0F8D"/>
    <w:rsid w:val="00BB4334"/>
    <w:rsid w:val="00BD5460"/>
    <w:rsid w:val="00BE21B0"/>
    <w:rsid w:val="00BE4DD2"/>
    <w:rsid w:val="00BE7018"/>
    <w:rsid w:val="00BF021C"/>
    <w:rsid w:val="00BF35AC"/>
    <w:rsid w:val="00BF5E7A"/>
    <w:rsid w:val="00BF7272"/>
    <w:rsid w:val="00C036FE"/>
    <w:rsid w:val="00C0462A"/>
    <w:rsid w:val="00C074DE"/>
    <w:rsid w:val="00C07653"/>
    <w:rsid w:val="00C224C8"/>
    <w:rsid w:val="00C22DA6"/>
    <w:rsid w:val="00C23A73"/>
    <w:rsid w:val="00C23BFC"/>
    <w:rsid w:val="00C258F2"/>
    <w:rsid w:val="00C26657"/>
    <w:rsid w:val="00C31109"/>
    <w:rsid w:val="00C37F08"/>
    <w:rsid w:val="00C4772F"/>
    <w:rsid w:val="00C62390"/>
    <w:rsid w:val="00C62F5C"/>
    <w:rsid w:val="00C701E5"/>
    <w:rsid w:val="00C83212"/>
    <w:rsid w:val="00C91AAE"/>
    <w:rsid w:val="00C973EB"/>
    <w:rsid w:val="00CA0F95"/>
    <w:rsid w:val="00CB0197"/>
    <w:rsid w:val="00CC3814"/>
    <w:rsid w:val="00CD1CB7"/>
    <w:rsid w:val="00CD6932"/>
    <w:rsid w:val="00CE2458"/>
    <w:rsid w:val="00CE4E00"/>
    <w:rsid w:val="00CF0506"/>
    <w:rsid w:val="00D20D85"/>
    <w:rsid w:val="00D31557"/>
    <w:rsid w:val="00D34A82"/>
    <w:rsid w:val="00D53BB3"/>
    <w:rsid w:val="00D55E22"/>
    <w:rsid w:val="00D65102"/>
    <w:rsid w:val="00D71F3F"/>
    <w:rsid w:val="00D76BE8"/>
    <w:rsid w:val="00D77352"/>
    <w:rsid w:val="00DA15C8"/>
    <w:rsid w:val="00DA26E0"/>
    <w:rsid w:val="00DA68DC"/>
    <w:rsid w:val="00DB4A0B"/>
    <w:rsid w:val="00DB5F77"/>
    <w:rsid w:val="00DC0942"/>
    <w:rsid w:val="00DC2A31"/>
    <w:rsid w:val="00DC629D"/>
    <w:rsid w:val="00DD1147"/>
    <w:rsid w:val="00DD5E39"/>
    <w:rsid w:val="00DE1C87"/>
    <w:rsid w:val="00DE4890"/>
    <w:rsid w:val="00DF22A5"/>
    <w:rsid w:val="00DF60B9"/>
    <w:rsid w:val="00DF78A1"/>
    <w:rsid w:val="00E00B95"/>
    <w:rsid w:val="00E0229A"/>
    <w:rsid w:val="00E0679B"/>
    <w:rsid w:val="00E20E9E"/>
    <w:rsid w:val="00E24864"/>
    <w:rsid w:val="00E30E50"/>
    <w:rsid w:val="00E34088"/>
    <w:rsid w:val="00E4202E"/>
    <w:rsid w:val="00E45B19"/>
    <w:rsid w:val="00E52225"/>
    <w:rsid w:val="00E55E96"/>
    <w:rsid w:val="00E60E5A"/>
    <w:rsid w:val="00E62510"/>
    <w:rsid w:val="00E74D14"/>
    <w:rsid w:val="00E879C1"/>
    <w:rsid w:val="00EA541A"/>
    <w:rsid w:val="00EC2400"/>
    <w:rsid w:val="00EC3F69"/>
    <w:rsid w:val="00EC4EC2"/>
    <w:rsid w:val="00EE257A"/>
    <w:rsid w:val="00EE39DB"/>
    <w:rsid w:val="00EE6694"/>
    <w:rsid w:val="00EF2717"/>
    <w:rsid w:val="00EF7FF8"/>
    <w:rsid w:val="00F0156F"/>
    <w:rsid w:val="00F01622"/>
    <w:rsid w:val="00F14895"/>
    <w:rsid w:val="00F1713F"/>
    <w:rsid w:val="00F23DC2"/>
    <w:rsid w:val="00F373D5"/>
    <w:rsid w:val="00F44A67"/>
    <w:rsid w:val="00F62D64"/>
    <w:rsid w:val="00F67B00"/>
    <w:rsid w:val="00F701F9"/>
    <w:rsid w:val="00F7220D"/>
    <w:rsid w:val="00F748DF"/>
    <w:rsid w:val="00F84125"/>
    <w:rsid w:val="00F84AD1"/>
    <w:rsid w:val="00F92799"/>
    <w:rsid w:val="00F9695E"/>
    <w:rsid w:val="00F96BE1"/>
    <w:rsid w:val="00F97152"/>
    <w:rsid w:val="00F9738D"/>
    <w:rsid w:val="00FA019B"/>
    <w:rsid w:val="00FA4123"/>
    <w:rsid w:val="00FA43B6"/>
    <w:rsid w:val="00FC0F56"/>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02120400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8C61-AFBC-4BCD-8E38-254A6E69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1</Pages>
  <Words>159</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Patrick Reichl</cp:lastModifiedBy>
  <cp:revision>8</cp:revision>
  <cp:lastPrinted>2017-11-27T12:48:00Z</cp:lastPrinted>
  <dcterms:created xsi:type="dcterms:W3CDTF">2021-10-08T11:10:00Z</dcterms:created>
  <dcterms:modified xsi:type="dcterms:W3CDTF">2023-06-14T17:26:00Z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