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DAA07" w14:textId="1D422911" w:rsidR="00AD7361" w:rsidRPr="008A2FBE" w:rsidRDefault="008A2FBE" w:rsidP="008A2FBE">
      <w:pPr>
        <w:pStyle w:val="Titel"/>
        <w:spacing w:before="240"/>
        <w:rPr>
          <w:sz w:val="36"/>
          <w:szCs w:val="36"/>
        </w:rPr>
      </w:pPr>
      <w:r w:rsidRPr="008A2FBE">
        <w:rPr>
          <w:sz w:val="36"/>
          <w:szCs w:val="36"/>
        </w:rPr>
        <w:t>Faut-il interdire le portable à l’école en Allemagne aussi ?</w:t>
      </w:r>
    </w:p>
    <w:p w14:paraId="0E2E34C4" w14:textId="031A1170" w:rsidR="008A2FBE" w:rsidRPr="008A2FBE" w:rsidRDefault="008A2FBE" w:rsidP="008A2FBE">
      <w:pPr>
        <w:pStyle w:val="Untertitel"/>
        <w:spacing w:line="360" w:lineRule="auto"/>
        <w:rPr>
          <w:sz w:val="28"/>
          <w:szCs w:val="28"/>
        </w:rPr>
      </w:pPr>
      <w:r w:rsidRPr="008A2FBE">
        <w:rPr>
          <w:sz w:val="28"/>
          <w:szCs w:val="28"/>
        </w:rPr>
        <w:t>Travail d’écriture</w:t>
      </w:r>
    </w:p>
    <w:p w14:paraId="1A1B9ED3" w14:textId="7CC2BFC9" w:rsidR="008A2FBE" w:rsidRPr="008A2FBE" w:rsidRDefault="008A2FBE" w:rsidP="002168E0">
      <w:pPr>
        <w:spacing w:line="276" w:lineRule="auto"/>
        <w:jc w:val="both"/>
        <w:rPr>
          <w:sz w:val="24"/>
          <w:szCs w:val="24"/>
        </w:rPr>
      </w:pPr>
      <w:r>
        <w:rPr>
          <w:sz w:val="24"/>
          <w:szCs w:val="24"/>
        </w:rPr>
        <w:t>Selon toi, faudrait-il aussi interdire les portables à l’école en Allemagne ? À l’aide des arguments que tu as entendus pendant le débat télévisé, donne ton avis dans un commentaire. N’oublie pas d’illustrer tes arguments par des exemples concrets et de structurer ton commentaire grâce à des connecteurs logiques/mots charnières.</w:t>
      </w:r>
    </w:p>
    <w:sectPr w:rsidR="008A2FBE" w:rsidRPr="008A2FBE" w:rsidSect="00E5487E">
      <w:headerReference w:type="default" r:id="rId7"/>
      <w:footerReference w:type="default" r:id="rId8"/>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CE42" w14:textId="77777777" w:rsidR="004F6CD6" w:rsidRDefault="004F6CD6">
      <w:r>
        <w:separator/>
      </w:r>
    </w:p>
  </w:endnote>
  <w:endnote w:type="continuationSeparator" w:id="0">
    <w:p w14:paraId="3E98DEB4" w14:textId="77777777" w:rsidR="004F6CD6" w:rsidRDefault="004F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DB34" w14:textId="77777777" w:rsidR="00E5487E" w:rsidRPr="00B90238" w:rsidRDefault="00E5487E" w:rsidP="00FD6901">
    <w:pPr>
      <w:pStyle w:val="Fuzeile"/>
      <w:widowControl w:val="0"/>
      <w:pBdr>
        <w:top w:val="single" w:sz="12" w:space="1" w:color="auto"/>
      </w:pBdr>
      <w:rPr>
        <w:sz w:val="16"/>
        <w:szCs w:val="16"/>
        <w:lang w:val="de-DE"/>
      </w:rPr>
    </w:pPr>
    <w:r w:rsidRPr="00B90238">
      <w:rPr>
        <w:sz w:val="16"/>
        <w:szCs w:val="16"/>
        <w:lang w:val="de-DE"/>
      </w:rPr>
      <w:t>Diese Materialien sind unter der</w:t>
    </w:r>
    <w:r w:rsidR="006F48A4" w:rsidRPr="00B90238">
      <w:rPr>
        <w:sz w:val="16"/>
        <w:szCs w:val="16"/>
        <w:lang w:val="de-DE"/>
      </w:rPr>
      <w:t xml:space="preserve"> </w:t>
    </w:r>
    <w:r w:rsidR="00F85569" w:rsidRPr="00B90238">
      <w:rPr>
        <w:sz w:val="16"/>
        <w:szCs w:val="16"/>
        <w:lang w:val="de-DE"/>
      </w:rPr>
      <w:t>OER-konformen</w:t>
    </w:r>
    <w:r w:rsidRPr="00B90238">
      <w:rPr>
        <w:sz w:val="16"/>
        <w:szCs w:val="16"/>
        <w:lang w:val="de-DE"/>
      </w:rPr>
      <w:t xml:space="preserve"> Lizenz </w:t>
    </w:r>
    <w:hyperlink r:id="rId1" w:tooltip="Öffnet die englischsprachige Seite mit dem rechtsgültigen Lizenztext in einem neuem Tab beziehungsweise Fenster." w:history="1">
      <w:r w:rsidRPr="00B90238">
        <w:rPr>
          <w:rStyle w:val="Hyperlink"/>
          <w:sz w:val="16"/>
          <w:szCs w:val="16"/>
          <w:lang w:val="de-DE"/>
        </w:rPr>
        <w:t>CC BY 4.0 International</w:t>
      </w:r>
    </w:hyperlink>
    <w:r w:rsidRPr="00B90238">
      <w:rPr>
        <w:sz w:val="16"/>
        <w:szCs w:val="16"/>
        <w:lang w:val="de-DE"/>
      </w:rPr>
      <w:t xml:space="preserve"> verfügbar</w:t>
    </w:r>
    <w:r w:rsidR="00E15366" w:rsidRPr="00B90238">
      <w:rPr>
        <w:sz w:val="16"/>
        <w:szCs w:val="16"/>
        <w:lang w:val="de-DE"/>
      </w:rPr>
      <w:t>.</w:t>
    </w:r>
    <w:r w:rsidR="00F01EA1" w:rsidRPr="00B90238">
      <w:rPr>
        <w:sz w:val="16"/>
        <w:szCs w:val="16"/>
        <w:lang w:val="de-DE"/>
      </w:rPr>
      <w:t xml:space="preserve"> </w:t>
    </w:r>
    <w:r w:rsidRPr="00B90238">
      <w:rPr>
        <w:sz w:val="16"/>
        <w:szCs w:val="16"/>
        <w:lang w:val="de-DE"/>
      </w:rPr>
      <w:t>Herausgeber: Landesbildungsserver Baden-Württemberg (</w:t>
    </w:r>
    <w:hyperlink r:id="rId2" w:tooltip="Öffnet die Startseite des Landesbildungsservers Baden-Württemberg in einem neuem Tab beziehungsweise Fenster." w:history="1">
      <w:r w:rsidRPr="00B90238">
        <w:rPr>
          <w:rStyle w:val="Hyperlink"/>
          <w:sz w:val="16"/>
          <w:szCs w:val="16"/>
          <w:lang w:val="de-DE"/>
        </w:rPr>
        <w:t>www.schule-bw.de</w:t>
      </w:r>
    </w:hyperlink>
    <w:r w:rsidR="00E15366" w:rsidRPr="00B90238">
      <w:rPr>
        <w:sz w:val="16"/>
        <w:szCs w:val="16"/>
        <w:lang w:val="de-DE"/>
      </w:rPr>
      <w:t>).</w:t>
    </w:r>
    <w:r w:rsidR="00F01EA1" w:rsidRPr="00B90238">
      <w:rPr>
        <w:sz w:val="16"/>
        <w:szCs w:val="16"/>
        <w:lang w:val="de-DE"/>
      </w:rPr>
      <w:t xml:space="preserve"> </w:t>
    </w:r>
    <w:r w:rsidR="001502C2" w:rsidRPr="00B90238">
      <w:rPr>
        <w:sz w:val="16"/>
        <w:szCs w:val="16"/>
        <w:lang w:val="de-DE"/>
      </w:rPr>
      <w:t xml:space="preserve">Urheberrechtsangaben gemäß </w:t>
    </w:r>
    <w:hyperlink r:id="rId3" w:tooltip="Öffnet die Seite &quot;Urheberrechtliche Hinweise&quot; auf dem Landesbildungsserver Baden-Württemberg in einem neuen Tab beziehungsweise Fenster." w:history="1">
      <w:r w:rsidR="001502C2" w:rsidRPr="00B90238">
        <w:rPr>
          <w:rStyle w:val="Hyperlink"/>
          <w:sz w:val="16"/>
          <w:szCs w:val="16"/>
          <w:lang w:val="de-DE"/>
        </w:rPr>
        <w:t>www.schule-bw.de/urheberrecht</w:t>
      </w:r>
    </w:hyperlink>
    <w:r w:rsidR="001502C2" w:rsidRPr="00B90238">
      <w:rPr>
        <w:sz w:val="16"/>
        <w:szCs w:val="16"/>
        <w:lang w:val="de-DE"/>
      </w:rPr>
      <w:t xml:space="preserve"> </w:t>
    </w:r>
    <w:r w:rsidR="00FD6901" w:rsidRPr="00B90238">
      <w:rPr>
        <w:sz w:val="16"/>
        <w:szCs w:val="16"/>
        <w:lang w:val="de-DE"/>
      </w:rPr>
      <w:t>sind zu beachten</w:t>
    </w:r>
    <w:r w:rsidR="001502C2" w:rsidRPr="00B90238">
      <w:rPr>
        <w:sz w:val="16"/>
        <w:szCs w:val="16"/>
        <w:lang w:val="de-DE"/>
      </w:rPr>
      <w:t xml:space="preserve">. </w:t>
    </w:r>
    <w:r w:rsidRPr="00B90238">
      <w:rPr>
        <w:sz w:val="16"/>
        <w:szCs w:val="16"/>
        <w:lang w:val="de-DE"/>
      </w:rPr>
      <w:t xml:space="preserve">Bitte beachten Sie eventuell abweichende Lizenzangaben bei den eingebundenen Bildern und anderen </w:t>
    </w:r>
    <w:r w:rsidR="003D332C" w:rsidRPr="00B90238">
      <w:rPr>
        <w:sz w:val="16"/>
        <w:szCs w:val="16"/>
        <w:lang w:val="de-DE"/>
      </w:rPr>
      <w:t>Materialien</w:t>
    </w:r>
    <w:r w:rsidRPr="00B90238">
      <w:rPr>
        <w:sz w:val="16"/>
        <w:szCs w:val="16"/>
        <w:lang w:val="de-DE"/>
      </w:rPr>
      <w:t>.</w:t>
    </w:r>
  </w:p>
  <w:p w14:paraId="23F731A2" w14:textId="77777777" w:rsidR="00301860" w:rsidRPr="00E15366" w:rsidRDefault="007F63E6" w:rsidP="007F63E6">
    <w:pPr>
      <w:pStyle w:val="Fuzeile"/>
      <w:widowControl w:val="0"/>
      <w:pBdr>
        <w:top w:val="single" w:sz="12" w:space="1" w:color="auto"/>
      </w:pBdr>
      <w:jc w:val="center"/>
      <w:rPr>
        <w:szCs w:val="16"/>
      </w:rPr>
    </w:pPr>
    <w:r>
      <w:rPr>
        <w:szCs w:val="16"/>
      </w:rPr>
      <w:t>Seite </w:t>
    </w:r>
    <w:r>
      <w:rPr>
        <w:szCs w:val="16"/>
      </w:rPr>
      <w:fldChar w:fldCharType="begin"/>
    </w:r>
    <w:r>
      <w:rPr>
        <w:szCs w:val="16"/>
      </w:rPr>
      <w:instrText xml:space="preserve"> PAGE  \* Arabic  \* MERGEFORMAT </w:instrText>
    </w:r>
    <w:r>
      <w:rPr>
        <w:szCs w:val="16"/>
      </w:rPr>
      <w:fldChar w:fldCharType="separate"/>
    </w:r>
    <w:r w:rsidR="002C2F5B">
      <w:rPr>
        <w:noProof/>
        <w:szCs w:val="16"/>
      </w:rPr>
      <w:t>3</w:t>
    </w:r>
    <w:r>
      <w:rPr>
        <w:szCs w:val="16"/>
      </w:rPr>
      <w:fldChar w:fldCharType="end"/>
    </w:r>
    <w:r>
      <w:rPr>
        <w:szCs w:val="16"/>
      </w:rPr>
      <w:t xml:space="preserve"> von </w:t>
    </w:r>
    <w:r>
      <w:rPr>
        <w:szCs w:val="16"/>
      </w:rPr>
      <w:fldChar w:fldCharType="begin"/>
    </w:r>
    <w:r>
      <w:rPr>
        <w:szCs w:val="16"/>
      </w:rPr>
      <w:instrText xml:space="preserve"> NUMPAGES  \* Arabic  \* MERGEFORMAT </w:instrText>
    </w:r>
    <w:r>
      <w:rPr>
        <w:szCs w:val="16"/>
      </w:rPr>
      <w:fldChar w:fldCharType="separate"/>
    </w:r>
    <w:r w:rsidR="002C2F5B">
      <w:rPr>
        <w:noProof/>
        <w:szCs w:val="16"/>
      </w:rPr>
      <w:t>3</w:t>
    </w:r>
    <w:r>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29020" w14:textId="77777777" w:rsidR="004F6CD6" w:rsidRDefault="004F6CD6">
      <w:r>
        <w:rPr>
          <w:color w:val="000000"/>
        </w:rPr>
        <w:separator/>
      </w:r>
    </w:p>
  </w:footnote>
  <w:footnote w:type="continuationSeparator" w:id="0">
    <w:p w14:paraId="61C6C6F0" w14:textId="77777777" w:rsidR="004F6CD6" w:rsidRDefault="004F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22EF" w14:textId="58C3D315"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35339093" wp14:editId="0BEA461A">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35339093"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" filled="f" stroked="f">
              <v:textbo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6C1EDBBE" wp14:editId="0075A519">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30F736FA" wp14:editId="1704D2A4">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2F118B70" wp14:editId="4F1F0175">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624B15E5" w14:textId="77777777" w:rsidR="001606BD" w:rsidRDefault="004F6CD6">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A5480"/>
    <w:multiLevelType w:val="multilevel"/>
    <w:tmpl w:val="887435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93CED"/>
    <w:multiLevelType w:val="hybridMultilevel"/>
    <w:tmpl w:val="09B8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5255A7"/>
    <w:multiLevelType w:val="hybridMultilevel"/>
    <w:tmpl w:val="AFC46E2E"/>
    <w:lvl w:ilvl="0" w:tplc="5D305E00">
      <w:start w:val="1"/>
      <w:numFmt w:val="decimal"/>
      <w:lvlText w:val="%1."/>
      <w:lvlJc w:val="left"/>
      <w:pPr>
        <w:ind w:left="720" w:hanging="360"/>
      </w:pPr>
      <w:rPr>
        <w:rFonts w:hint="default"/>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CE214B"/>
    <w:multiLevelType w:val="hybridMultilevel"/>
    <w:tmpl w:val="A920A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2"/>
  </w:num>
  <w:num w:numId="4">
    <w:abstractNumId w:val="6"/>
  </w:num>
  <w:num w:numId="5">
    <w:abstractNumId w:val="8"/>
  </w:num>
  <w:num w:numId="6">
    <w:abstractNumId w:val="4"/>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07"/>
    <w:rsid w:val="0001245B"/>
    <w:rsid w:val="00093407"/>
    <w:rsid w:val="001001B4"/>
    <w:rsid w:val="00110CBC"/>
    <w:rsid w:val="001502C2"/>
    <w:rsid w:val="00163CD8"/>
    <w:rsid w:val="001718B9"/>
    <w:rsid w:val="001F6CD8"/>
    <w:rsid w:val="00201793"/>
    <w:rsid w:val="002168E0"/>
    <w:rsid w:val="00231175"/>
    <w:rsid w:val="0023656E"/>
    <w:rsid w:val="002413FE"/>
    <w:rsid w:val="00257934"/>
    <w:rsid w:val="00287703"/>
    <w:rsid w:val="002B5FFA"/>
    <w:rsid w:val="002C2F5B"/>
    <w:rsid w:val="002E465A"/>
    <w:rsid w:val="00301860"/>
    <w:rsid w:val="00302A4B"/>
    <w:rsid w:val="00312FD7"/>
    <w:rsid w:val="00321AE1"/>
    <w:rsid w:val="00374B21"/>
    <w:rsid w:val="00390FFF"/>
    <w:rsid w:val="003D332C"/>
    <w:rsid w:val="003D4AED"/>
    <w:rsid w:val="003E3562"/>
    <w:rsid w:val="00430A1A"/>
    <w:rsid w:val="004B5081"/>
    <w:rsid w:val="004E1888"/>
    <w:rsid w:val="004E28B6"/>
    <w:rsid w:val="004F09CD"/>
    <w:rsid w:val="004F6CD6"/>
    <w:rsid w:val="00506DDF"/>
    <w:rsid w:val="005775AB"/>
    <w:rsid w:val="005937A4"/>
    <w:rsid w:val="005A13D5"/>
    <w:rsid w:val="005B4BF9"/>
    <w:rsid w:val="005B6F27"/>
    <w:rsid w:val="005C6DCB"/>
    <w:rsid w:val="00621CA7"/>
    <w:rsid w:val="0063216C"/>
    <w:rsid w:val="006F48A4"/>
    <w:rsid w:val="006F6E86"/>
    <w:rsid w:val="00771BE5"/>
    <w:rsid w:val="007C0486"/>
    <w:rsid w:val="007C2E6A"/>
    <w:rsid w:val="007F5EBD"/>
    <w:rsid w:val="007F63E6"/>
    <w:rsid w:val="0082147A"/>
    <w:rsid w:val="00827591"/>
    <w:rsid w:val="00841BEE"/>
    <w:rsid w:val="008A2FBE"/>
    <w:rsid w:val="008C0EC6"/>
    <w:rsid w:val="008D20A0"/>
    <w:rsid w:val="008E524C"/>
    <w:rsid w:val="009E729F"/>
    <w:rsid w:val="00A25960"/>
    <w:rsid w:val="00A358FE"/>
    <w:rsid w:val="00A5554F"/>
    <w:rsid w:val="00A95839"/>
    <w:rsid w:val="00AA136F"/>
    <w:rsid w:val="00AC3427"/>
    <w:rsid w:val="00AC53E5"/>
    <w:rsid w:val="00AC7122"/>
    <w:rsid w:val="00AD7361"/>
    <w:rsid w:val="00B814D9"/>
    <w:rsid w:val="00B90238"/>
    <w:rsid w:val="00BD1F4A"/>
    <w:rsid w:val="00C577AD"/>
    <w:rsid w:val="00CA60C7"/>
    <w:rsid w:val="00CE1D47"/>
    <w:rsid w:val="00D4672C"/>
    <w:rsid w:val="00D63A83"/>
    <w:rsid w:val="00D86BF0"/>
    <w:rsid w:val="00DA209F"/>
    <w:rsid w:val="00DC3371"/>
    <w:rsid w:val="00DD3631"/>
    <w:rsid w:val="00E15366"/>
    <w:rsid w:val="00E5487E"/>
    <w:rsid w:val="00E864F2"/>
    <w:rsid w:val="00ED0A3F"/>
    <w:rsid w:val="00EF103F"/>
    <w:rsid w:val="00EF7A3C"/>
    <w:rsid w:val="00F01EA1"/>
    <w:rsid w:val="00F416C7"/>
    <w:rsid w:val="00F7292E"/>
    <w:rsid w:val="00F85569"/>
    <w:rsid w:val="00F95086"/>
    <w:rsid w:val="00FB074B"/>
    <w:rsid w:val="00FB7D32"/>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B0EB"/>
  <w15:docId w15:val="{9715D081-C59F-47FA-A0F7-1BF0A72D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0238"/>
    <w:pPr>
      <w:suppressAutoHyphens w:val="0"/>
      <w:autoSpaceDN/>
      <w:textAlignment w:val="auto"/>
    </w:pPr>
    <w:rPr>
      <w:rFonts w:ascii="Times New Roman" w:hAnsi="Times New Roman"/>
      <w:sz w:val="20"/>
      <w:lang w:val="fr-FR"/>
    </w:r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paragraph" w:styleId="Funotentext">
    <w:name w:val="footnote text"/>
    <w:basedOn w:val="Standard"/>
    <w:link w:val="FunotentextZchn"/>
    <w:uiPriority w:val="99"/>
    <w:semiHidden/>
    <w:unhideWhenUsed/>
    <w:rsid w:val="002168E0"/>
  </w:style>
  <w:style w:type="character" w:customStyle="1" w:styleId="FunotentextZchn">
    <w:name w:val="Fußnotentext Zchn"/>
    <w:basedOn w:val="Absatz-Standardschriftart"/>
    <w:link w:val="Funotentext"/>
    <w:uiPriority w:val="99"/>
    <w:semiHidden/>
    <w:rsid w:val="002168E0"/>
    <w:rPr>
      <w:rFonts w:ascii="Times New Roman" w:hAnsi="Times New Roman"/>
      <w:sz w:val="20"/>
      <w:lang w:val="fr-FR"/>
    </w:rPr>
  </w:style>
  <w:style w:type="character" w:styleId="Funotenzeichen">
    <w:name w:val="footnote reference"/>
    <w:basedOn w:val="Absatz-Standardschriftart"/>
    <w:uiPriority w:val="99"/>
    <w:semiHidden/>
    <w:unhideWhenUsed/>
    <w:rsid w:val="002168E0"/>
    <w:rPr>
      <w:vertAlign w:val="superscript"/>
    </w:rPr>
  </w:style>
  <w:style w:type="character" w:customStyle="1" w:styleId="action">
    <w:name w:val="action"/>
    <w:basedOn w:val="Absatz-Standardschriftart"/>
    <w:rsid w:val="002168E0"/>
  </w:style>
  <w:style w:type="paragraph" w:styleId="StandardWeb">
    <w:name w:val="Normal (Web)"/>
    <w:basedOn w:val="Standard"/>
    <w:uiPriority w:val="99"/>
    <w:semiHidden/>
    <w:unhideWhenUsed/>
    <w:rsid w:val="002168E0"/>
    <w:pPr>
      <w:spacing w:before="100" w:beforeAutospacing="1" w:after="100" w:afterAutospacing="1"/>
    </w:pPr>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162\AppData\Local\Packages\microsoft.windowscommunicationsapps_8wekyb3d8bbwe\LocalState\Files\S0\3419\Attachments\Word-Dokumentvorlage%20f&#252;r%20LBS%20-%20mit%20integrierten%20Tipps%20und%20Tricks%20zur%20Maschinenlesbarkeit%20und%20Barrierefreihe%5b4068%5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Barrierefreihe[4068]</Template>
  <TotalTime>0</TotalTime>
  <Pages>1</Pages>
  <Words>56</Words>
  <Characters>355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LBS</dc:creator>
  <cp:keywords>Landesbildungsserver; Baden-Württemberg,Landesbildungsserver Baden-Württemberg; LBS; BW; LBS BW; Unterrichtsmaterialien; Lernmaterialien; Arbeitsblatt; AB</cp:keywords>
  <cp:lastModifiedBy>Marion Bauche</cp:lastModifiedBy>
  <cp:revision>3</cp:revision>
  <cp:lastPrinted>2020-11-26T15:43:00Z</cp:lastPrinted>
  <dcterms:created xsi:type="dcterms:W3CDTF">2020-11-28T12:11:00Z</dcterms:created>
  <dcterms:modified xsi:type="dcterms:W3CDTF">2020-11-28T12:16:00Z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