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164E" w:rsidRPr="00EF76A8" w:rsidRDefault="00E1164E" w:rsidP="00E1164E">
      <w:pPr>
        <w:pageBreakBefore/>
        <w:shd w:val="clear" w:color="auto" w:fill="92D050"/>
        <w:tabs>
          <w:tab w:val="right" w:pos="9639"/>
        </w:tabs>
        <w:jc w:val="both"/>
        <w:rPr>
          <w:b/>
          <w:sz w:val="6"/>
        </w:rPr>
      </w:pPr>
    </w:p>
    <w:p w:rsidR="00E1164E" w:rsidRPr="00A163D5" w:rsidRDefault="00E1164E" w:rsidP="00E1164E">
      <w:pPr>
        <w:shd w:val="clear" w:color="auto" w:fill="92D050"/>
        <w:tabs>
          <w:tab w:val="right" w:pos="9639"/>
        </w:tabs>
        <w:jc w:val="center"/>
        <w:rPr>
          <w:rFonts w:ascii="Arial Narrow" w:hAnsi="Arial Narrow"/>
          <w:b/>
        </w:rPr>
      </w:pPr>
      <w:r w:rsidRPr="009324D1">
        <w:rPr>
          <w:rFonts w:ascii="Arial Narrow" w:hAnsi="Arial Narrow"/>
          <w:sz w:val="18"/>
          <w:szCs w:val="18"/>
        </w:rPr>
        <w:t xml:space="preserve">Lösungshinweise: </w:t>
      </w:r>
      <w:r w:rsidRPr="00F43DFA">
        <w:rPr>
          <w:rFonts w:ascii="Arial Narrow" w:hAnsi="Arial Narrow"/>
          <w:b/>
        </w:rPr>
        <w:t>Experimente mit Algenarten: Wo liegen die Informationen für den Bau einer Zelle?</w:t>
      </w:r>
    </w:p>
    <w:p w:rsidR="00E1164E" w:rsidRPr="00EF76A8" w:rsidRDefault="00E1164E" w:rsidP="00E1164E">
      <w:pPr>
        <w:shd w:val="clear" w:color="auto" w:fill="92D050"/>
        <w:tabs>
          <w:tab w:val="right" w:pos="9639"/>
        </w:tabs>
        <w:jc w:val="both"/>
        <w:rPr>
          <w:b/>
          <w:sz w:val="6"/>
        </w:rPr>
      </w:pPr>
      <w:r w:rsidRPr="00EF76A8">
        <w:rPr>
          <w:b/>
          <w:sz w:val="6"/>
        </w:rPr>
        <w:t xml:space="preserve"> </w:t>
      </w:r>
    </w:p>
    <w:p w:rsidR="00E1164E" w:rsidRDefault="00E1164E" w:rsidP="00E1164E">
      <w:pPr>
        <w:tabs>
          <w:tab w:val="left" w:pos="284"/>
        </w:tabs>
        <w:spacing w:before="40"/>
        <w:ind w:left="284" w:hanging="284"/>
        <w:rPr>
          <w:color w:val="000000" w:themeColor="text1"/>
        </w:rPr>
      </w:pPr>
    </w:p>
    <w:p w:rsidR="00E1164E" w:rsidRPr="002A2093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  <w:i/>
        </w:rPr>
      </w:pPr>
      <w:r w:rsidRPr="002A2093">
        <w:rPr>
          <w:rFonts w:ascii="Times" w:hAnsi="Times"/>
          <w:i/>
        </w:rPr>
        <w:t>1.</w:t>
      </w:r>
      <w:r w:rsidRPr="002A2093">
        <w:rPr>
          <w:rFonts w:ascii="Times" w:hAnsi="Times"/>
          <w:i/>
        </w:rPr>
        <w:tab/>
      </w:r>
      <w:r w:rsidRPr="00F43DFA">
        <w:rPr>
          <w:rFonts w:ascii="Times" w:hAnsi="Times"/>
          <w:i/>
        </w:rPr>
        <w:t>1.</w:t>
      </w:r>
      <w:r w:rsidRPr="00F43DFA">
        <w:rPr>
          <w:rFonts w:ascii="Times" w:hAnsi="Times"/>
          <w:i/>
        </w:rPr>
        <w:tab/>
      </w:r>
      <w:proofErr w:type="gramStart"/>
      <w:r w:rsidRPr="00F43DFA">
        <w:rPr>
          <w:rFonts w:ascii="Times" w:hAnsi="Times"/>
          <w:i/>
        </w:rPr>
        <w:t>Beschreibe</w:t>
      </w:r>
      <w:proofErr w:type="gramEnd"/>
      <w:r w:rsidRPr="00F43DFA">
        <w:rPr>
          <w:rFonts w:ascii="Times" w:hAnsi="Times"/>
          <w:i/>
        </w:rPr>
        <w:t xml:space="preserve"> das Experiment und das Ergebnis mithilfe von Abb. 2</w:t>
      </w:r>
    </w:p>
    <w:p w:rsidR="00E1164E" w:rsidRPr="00F43DFA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F43DFA">
        <w:rPr>
          <w:rFonts w:ascii="Times" w:hAnsi="Times"/>
        </w:rPr>
        <w:tab/>
      </w:r>
      <w:r>
        <w:rPr>
          <w:rFonts w:ascii="Times" w:hAnsi="Times"/>
        </w:rPr>
        <w:t xml:space="preserve">Der Art A. </w:t>
      </w:r>
      <w:proofErr w:type="spellStart"/>
      <w:r>
        <w:rPr>
          <w:rFonts w:ascii="Times" w:hAnsi="Times"/>
        </w:rPr>
        <w:t>crenulata</w:t>
      </w:r>
      <w:proofErr w:type="spellEnd"/>
      <w:r>
        <w:rPr>
          <w:rFonts w:ascii="Times" w:hAnsi="Times"/>
        </w:rPr>
        <w:t xml:space="preserve"> (Art mit ausgefranstem Hut) wird ein Zellern entnommen und in den Fuß der Art A. </w:t>
      </w:r>
      <w:proofErr w:type="spellStart"/>
      <w:r>
        <w:rPr>
          <w:rFonts w:ascii="Times" w:hAnsi="Times"/>
        </w:rPr>
        <w:t>mediterranea</w:t>
      </w:r>
      <w:proofErr w:type="spellEnd"/>
      <w:r>
        <w:rPr>
          <w:rFonts w:ascii="Times" w:hAnsi="Times"/>
        </w:rPr>
        <w:t xml:space="preserve"> (Art mit glattrandigem Hut) verpflanzt. Dieser wurde zuvor der Hut entfernt (Schere). Nach einiger Zeit wird ein Hut nachgebildet, er jedoch ausgefranst ist, wie bei A. </w:t>
      </w:r>
      <w:proofErr w:type="spellStart"/>
      <w:r>
        <w:rPr>
          <w:rFonts w:ascii="Times" w:hAnsi="Times"/>
        </w:rPr>
        <w:t>crenulata</w:t>
      </w:r>
      <w:proofErr w:type="spellEnd"/>
      <w:r>
        <w:rPr>
          <w:rFonts w:ascii="Times" w:hAnsi="Times"/>
        </w:rPr>
        <w:t xml:space="preserve">. </w:t>
      </w:r>
    </w:p>
    <w:p w:rsidR="00E1164E" w:rsidRPr="002A2093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  <w:i/>
        </w:rPr>
      </w:pPr>
      <w:r>
        <w:rPr>
          <w:rFonts w:ascii="Times" w:hAnsi="Times"/>
          <w:i/>
        </w:rPr>
        <w:t>2</w:t>
      </w:r>
      <w:r w:rsidRPr="002A2093">
        <w:rPr>
          <w:rFonts w:ascii="Times" w:hAnsi="Times"/>
          <w:i/>
        </w:rPr>
        <w:t>.</w:t>
      </w:r>
      <w:r w:rsidRPr="002A2093">
        <w:rPr>
          <w:rFonts w:ascii="Times" w:hAnsi="Times"/>
          <w:i/>
        </w:rPr>
        <w:tab/>
      </w:r>
      <w:r w:rsidRPr="00F43DFA">
        <w:rPr>
          <w:rFonts w:ascii="Times" w:hAnsi="Times"/>
          <w:i/>
        </w:rPr>
        <w:t xml:space="preserve">Formuliere bezüglich der Frage in der Überschrift eine Vermutung und eine Gegenvermutung, die mit dem Experiment </w:t>
      </w:r>
      <w:proofErr w:type="spellStart"/>
      <w:r w:rsidRPr="00F43DFA">
        <w:rPr>
          <w:rFonts w:ascii="Times" w:hAnsi="Times"/>
          <w:i/>
        </w:rPr>
        <w:t>überprüft</w:t>
      </w:r>
      <w:proofErr w:type="spellEnd"/>
      <w:r w:rsidRPr="00F43DFA">
        <w:rPr>
          <w:rFonts w:ascii="Times" w:hAnsi="Times"/>
          <w:i/>
        </w:rPr>
        <w:t xml:space="preserve"> werden können</w:t>
      </w:r>
      <w:r w:rsidRPr="00C40313">
        <w:rPr>
          <w:rFonts w:ascii="Times" w:hAnsi="Times"/>
          <w:i/>
        </w:rPr>
        <w:t>.</w:t>
      </w:r>
    </w:p>
    <w:p w:rsidR="00E1164E" w:rsidRPr="00F43DFA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F43DFA">
        <w:rPr>
          <w:rFonts w:ascii="Times" w:hAnsi="Times"/>
        </w:rPr>
        <w:tab/>
      </w:r>
      <w:r>
        <w:rPr>
          <w:rFonts w:ascii="Times" w:hAnsi="Times"/>
        </w:rPr>
        <w:t>Vermutung (sinngemäß): Die Information für den Bauplan der Zelle liegt im Zellkern</w:t>
      </w:r>
    </w:p>
    <w:p w:rsidR="00E1164E" w:rsidRPr="00F43DFA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F43DFA">
        <w:rPr>
          <w:rFonts w:ascii="Times" w:hAnsi="Times"/>
        </w:rPr>
        <w:tab/>
      </w:r>
      <w:r>
        <w:rPr>
          <w:rFonts w:ascii="Times" w:hAnsi="Times"/>
        </w:rPr>
        <w:t>Gegenvermutung: Die Information für den Bauplan der Zelle liegt im Zellplasma</w:t>
      </w:r>
    </w:p>
    <w:p w:rsidR="00E1164E" w:rsidRPr="002A2093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  <w:i/>
        </w:rPr>
      </w:pPr>
      <w:r>
        <w:rPr>
          <w:rFonts w:ascii="Times" w:hAnsi="Times"/>
          <w:i/>
        </w:rPr>
        <w:t>3</w:t>
      </w:r>
      <w:r w:rsidRPr="002A2093">
        <w:rPr>
          <w:rFonts w:ascii="Times" w:hAnsi="Times"/>
          <w:i/>
        </w:rPr>
        <w:t>.</w:t>
      </w:r>
      <w:r w:rsidRPr="002A2093">
        <w:rPr>
          <w:rFonts w:ascii="Times" w:hAnsi="Times"/>
          <w:i/>
        </w:rPr>
        <w:tab/>
      </w:r>
      <w:r w:rsidRPr="00F43DFA">
        <w:rPr>
          <w:rFonts w:ascii="Times" w:hAnsi="Times"/>
          <w:i/>
        </w:rPr>
        <w:t>Werte die Experimente in Bezug auf die Vermutungen aus und formuliere eine Schlussfolgerung bezüglich der in der Überschrift formulierten Frage</w:t>
      </w:r>
      <w:r w:rsidRPr="002A2093">
        <w:rPr>
          <w:rFonts w:ascii="Times" w:hAnsi="Times"/>
          <w:i/>
        </w:rPr>
        <w:t xml:space="preserve">. </w:t>
      </w:r>
    </w:p>
    <w:p w:rsidR="00E1164E" w:rsidRPr="00F43DFA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F43DFA">
        <w:rPr>
          <w:rFonts w:ascii="Times" w:hAnsi="Times"/>
        </w:rPr>
        <w:tab/>
      </w:r>
      <w:r>
        <w:rPr>
          <w:rFonts w:ascii="Times" w:hAnsi="Times"/>
        </w:rPr>
        <w:t xml:space="preserve">Vermutung wird unterstützt, da im Experiment der Hut der Art A. </w:t>
      </w:r>
      <w:proofErr w:type="spellStart"/>
      <w:r>
        <w:rPr>
          <w:rFonts w:ascii="Times" w:hAnsi="Times"/>
        </w:rPr>
        <w:t>crenata</w:t>
      </w:r>
      <w:proofErr w:type="spellEnd"/>
      <w:r>
        <w:rPr>
          <w:rFonts w:ascii="Times" w:hAnsi="Times"/>
        </w:rPr>
        <w:t xml:space="preserve"> ausgebildet wird, also der Art zu den auch der Zellkern gehört, der eingesetzt wurde. </w:t>
      </w:r>
    </w:p>
    <w:p w:rsidR="00E1164E" w:rsidRPr="00F43DFA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F43DFA">
        <w:rPr>
          <w:rFonts w:ascii="Times" w:hAnsi="Times"/>
        </w:rPr>
        <w:tab/>
      </w:r>
      <w:r>
        <w:rPr>
          <w:rFonts w:ascii="Times" w:hAnsi="Times"/>
        </w:rPr>
        <w:t xml:space="preserve">Gegenvermutung wird widerlegt, da im Experiment sonst der Hut der Art A. </w:t>
      </w:r>
      <w:proofErr w:type="spellStart"/>
      <w:r>
        <w:rPr>
          <w:rFonts w:ascii="Times" w:hAnsi="Times"/>
        </w:rPr>
        <w:t>mediterranea</w:t>
      </w:r>
      <w:proofErr w:type="spellEnd"/>
      <w:r>
        <w:rPr>
          <w:rFonts w:ascii="Times" w:hAnsi="Times"/>
        </w:rPr>
        <w:t xml:space="preserve"> hätte ausgebildet werden müssen. </w:t>
      </w:r>
    </w:p>
    <w:p w:rsidR="00E1164E" w:rsidRPr="00170842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E1164E" w:rsidRPr="00AC4638" w:rsidRDefault="00E1164E" w:rsidP="00E1164E">
      <w:pPr>
        <w:shd w:val="clear" w:color="auto" w:fill="99CC00"/>
        <w:tabs>
          <w:tab w:val="right" w:pos="9639"/>
        </w:tabs>
        <w:jc w:val="both"/>
        <w:rPr>
          <w:rFonts w:ascii="Arial Narrow" w:hAnsi="Arial Narrow"/>
          <w:i/>
          <w:sz w:val="4"/>
          <w:szCs w:val="4"/>
        </w:rPr>
      </w:pPr>
    </w:p>
    <w:p w:rsidR="00E1164E" w:rsidRPr="002509A9" w:rsidRDefault="00E1164E" w:rsidP="00E1164E">
      <w:pPr>
        <w:shd w:val="clear" w:color="auto" w:fill="99CC00"/>
        <w:tabs>
          <w:tab w:val="right" w:pos="9639"/>
        </w:tabs>
        <w:jc w:val="both"/>
        <w:rPr>
          <w:b/>
        </w:rPr>
      </w:pPr>
      <w:r>
        <w:rPr>
          <w:rFonts w:ascii="Arial Narrow" w:hAnsi="Arial Narrow"/>
          <w:i/>
          <w:sz w:val="20"/>
        </w:rPr>
        <w:t>Lösungshinweise</w:t>
      </w:r>
      <w:r w:rsidRPr="009A7000">
        <w:rPr>
          <w:rFonts w:ascii="Arial Narrow" w:hAnsi="Arial Narrow"/>
          <w:i/>
          <w:sz w:val="20"/>
        </w:rPr>
        <w:tab/>
        <w:t xml:space="preserve"> </w:t>
      </w:r>
      <w:r w:rsidRPr="00E41AA6">
        <w:rPr>
          <w:rFonts w:ascii="Arial Narrow" w:hAnsi="Arial Narrow"/>
          <w:b/>
        </w:rPr>
        <w:t>Vielzeller bestehen aus unterschiedlich spezialisierten Zelltypen</w:t>
      </w:r>
    </w:p>
    <w:p w:rsidR="00E1164E" w:rsidRPr="002509A9" w:rsidRDefault="00E1164E" w:rsidP="00E1164E">
      <w:pPr>
        <w:shd w:val="clear" w:color="auto" w:fill="99CC00"/>
        <w:tabs>
          <w:tab w:val="right" w:pos="9639"/>
        </w:tabs>
        <w:jc w:val="both"/>
        <w:rPr>
          <w:b/>
          <w:sz w:val="4"/>
          <w:szCs w:val="4"/>
        </w:rPr>
      </w:pPr>
      <w:r w:rsidRPr="002509A9">
        <w:rPr>
          <w:b/>
          <w:sz w:val="4"/>
          <w:szCs w:val="4"/>
        </w:rPr>
        <w:t xml:space="preserve"> </w:t>
      </w:r>
    </w:p>
    <w:p w:rsidR="00E1164E" w:rsidRDefault="00E1164E" w:rsidP="00E1164E">
      <w:pPr>
        <w:spacing w:before="60"/>
        <w:jc w:val="both"/>
        <w:rPr>
          <w:rFonts w:ascii="Times" w:hAnsi="Times"/>
        </w:rPr>
      </w:pPr>
    </w:p>
    <w:p w:rsidR="00E1164E" w:rsidRPr="002A2093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  <w:i/>
        </w:rPr>
      </w:pPr>
      <w:r w:rsidRPr="002A2093">
        <w:rPr>
          <w:rFonts w:ascii="Times" w:hAnsi="Times"/>
          <w:i/>
        </w:rPr>
        <w:t>1.</w:t>
      </w:r>
      <w:r w:rsidRPr="002A2093">
        <w:rPr>
          <w:rFonts w:ascii="Times" w:hAnsi="Times"/>
          <w:i/>
        </w:rPr>
        <w:tab/>
      </w:r>
      <w:r w:rsidRPr="00F43DFA">
        <w:rPr>
          <w:rFonts w:ascii="Times" w:hAnsi="Times"/>
          <w:i/>
        </w:rPr>
        <w:t xml:space="preserve">Erkläre, was man unter dem Begriff der Differenzierung versteht. Nutze dazu dein </w:t>
      </w:r>
      <w:proofErr w:type="spellStart"/>
      <w:r w:rsidRPr="00F43DFA">
        <w:rPr>
          <w:rFonts w:ascii="Times" w:hAnsi="Times"/>
          <w:i/>
        </w:rPr>
        <w:t>Biobuch</w:t>
      </w:r>
      <w:proofErr w:type="spellEnd"/>
      <w:r w:rsidRPr="00F43DFA">
        <w:rPr>
          <w:rFonts w:ascii="Times" w:hAnsi="Times"/>
          <w:i/>
        </w:rPr>
        <w:t xml:space="preserve"> </w:t>
      </w:r>
    </w:p>
    <w:p w:rsidR="00E1164E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F43DFA">
        <w:rPr>
          <w:rFonts w:ascii="Times" w:hAnsi="Times"/>
        </w:rPr>
        <w:tab/>
      </w:r>
      <w:r>
        <w:rPr>
          <w:rFonts w:ascii="Times" w:hAnsi="Times"/>
        </w:rPr>
        <w:t xml:space="preserve">Als Differenzierung bezeichnet man den Prozess, bei dem durch viele hintereinander erfolgende Zellteilungen </w:t>
      </w:r>
      <w:proofErr w:type="spellStart"/>
      <w:r>
        <w:rPr>
          <w:rFonts w:ascii="Times" w:hAnsi="Times"/>
        </w:rPr>
        <w:t>unspezialisierte</w:t>
      </w:r>
      <w:proofErr w:type="spellEnd"/>
      <w:r>
        <w:rPr>
          <w:rFonts w:ascii="Times" w:hAnsi="Times"/>
        </w:rPr>
        <w:t xml:space="preserve"> Zellen zu spezialisierten Zellen werden. Diese sind zur Erfüllung ihrer Spezialaufgaben auch speziell gebaut (s. Bsp. in </w:t>
      </w:r>
      <w:proofErr w:type="spellStart"/>
      <w:r>
        <w:rPr>
          <w:rFonts w:ascii="Times" w:hAnsi="Times"/>
        </w:rPr>
        <w:t>Aufg</w:t>
      </w:r>
      <w:proofErr w:type="spellEnd"/>
      <w:r>
        <w:rPr>
          <w:rFonts w:ascii="Times" w:hAnsi="Times"/>
        </w:rPr>
        <w:t xml:space="preserve">. 2) und oft nicht mehr teilungsfähig. </w:t>
      </w:r>
    </w:p>
    <w:p w:rsidR="00E1164E" w:rsidRPr="00F43DFA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p w:rsidR="00E1164E" w:rsidRPr="002A2093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  <w:i/>
        </w:rPr>
      </w:pPr>
      <w:r>
        <w:rPr>
          <w:rFonts w:ascii="Times" w:hAnsi="Times"/>
          <w:i/>
        </w:rPr>
        <w:t>2</w:t>
      </w:r>
      <w:r w:rsidRPr="002A2093">
        <w:rPr>
          <w:rFonts w:ascii="Times" w:hAnsi="Times"/>
          <w:i/>
        </w:rPr>
        <w:t>.</w:t>
      </w:r>
      <w:r w:rsidRPr="002A2093">
        <w:rPr>
          <w:rFonts w:ascii="Times" w:hAnsi="Times"/>
          <w:i/>
        </w:rPr>
        <w:tab/>
      </w:r>
      <w:r w:rsidRPr="00F43DFA">
        <w:rPr>
          <w:rFonts w:ascii="Times" w:hAnsi="Times"/>
          <w:i/>
        </w:rPr>
        <w:t>Beschrifte die Strukturen 2 bis 4 und erkläre, warum Knochenzellen mit ihrer Bauart ihre Funktion besonders gut erfüllen können</w:t>
      </w:r>
    </w:p>
    <w:p w:rsidR="00E1164E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 w:rsidRPr="00F43DFA">
        <w:rPr>
          <w:rFonts w:ascii="Times" w:hAnsi="Times"/>
        </w:rPr>
        <w:tab/>
      </w:r>
      <w:r>
        <w:rPr>
          <w:rFonts w:ascii="Times" w:hAnsi="Times"/>
        </w:rPr>
        <w:t>2 Zellmembran; 3 Zellkern; 4 Zellplasma</w:t>
      </w:r>
    </w:p>
    <w:p w:rsidR="00E1164E" w:rsidRPr="00F43DFA" w:rsidRDefault="00E1164E" w:rsidP="00E1164E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  <w:r>
        <w:rPr>
          <w:rFonts w:ascii="Times" w:hAnsi="Times"/>
        </w:rPr>
        <w:tab/>
        <w:t>Viele Zellausläufer</w:t>
      </w:r>
      <w:r w:rsidRPr="00B270EC">
        <w:rPr>
          <w:rFonts w:ascii="Times" w:hAnsi="Times"/>
        </w:rPr>
        <w:sym w:font="Wingdings" w:char="F0E0"/>
      </w:r>
      <w:r>
        <w:rPr>
          <w:rFonts w:ascii="Times" w:hAnsi="Times"/>
        </w:rPr>
        <w:t xml:space="preserve"> große Oberfläche zur Abscheidung von Kalk-Eiweiß Gemisch (1); Kalk-Eiweiß Gemisch bildet einheitliche Masse zwischen Zellen</w:t>
      </w:r>
      <w:r w:rsidRPr="00B270EC">
        <w:rPr>
          <w:rFonts w:ascii="Times" w:hAnsi="Times"/>
        </w:rPr>
        <w:sym w:font="Wingdings" w:char="F0E0"/>
      </w:r>
      <w:r>
        <w:rPr>
          <w:rFonts w:ascii="Times" w:hAnsi="Times"/>
        </w:rPr>
        <w:t xml:space="preserve"> Knochen wird mechanisch stabil</w:t>
      </w:r>
    </w:p>
    <w:p w:rsidR="00E1164E" w:rsidRPr="00993CD1" w:rsidRDefault="00E1164E" w:rsidP="00E1164E">
      <w:pPr>
        <w:spacing w:before="40"/>
        <w:rPr>
          <w:rFonts w:ascii="Times" w:hAnsi="Times"/>
        </w:rPr>
      </w:pPr>
    </w:p>
    <w:p w:rsidR="00E1164E" w:rsidRDefault="00E1164E" w:rsidP="00E1164E">
      <w:pPr>
        <w:rPr>
          <w:color w:val="000000" w:themeColor="text1"/>
        </w:rPr>
      </w:pPr>
    </w:p>
    <w:p w:rsidR="00E1164E" w:rsidRDefault="00E1164E" w:rsidP="00E1164E">
      <w:pPr>
        <w:rPr>
          <w:color w:val="000000" w:themeColor="text1"/>
        </w:rPr>
      </w:pPr>
    </w:p>
    <w:p w:rsidR="00AD213E" w:rsidRPr="00AF0DDD" w:rsidRDefault="00EA4FBD" w:rsidP="00E1164E">
      <w:pPr>
        <w:pageBreakBefore/>
        <w:shd w:val="clear" w:color="auto" w:fill="FFFF00"/>
        <w:jc w:val="center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lastRenderedPageBreak/>
        <w:t xml:space="preserve">Lizenzdokumentation zu </w:t>
      </w:r>
      <w:proofErr w:type="spellStart"/>
      <w:r w:rsidR="00714E8F">
        <w:rPr>
          <w:rFonts w:ascii="Arial" w:hAnsi="Arial"/>
          <w:b/>
          <w:sz w:val="26"/>
          <w:szCs w:val="26"/>
        </w:rPr>
        <w:t>moodle</w:t>
      </w:r>
      <w:proofErr w:type="spellEnd"/>
      <w:r w:rsidR="00714E8F">
        <w:rPr>
          <w:rFonts w:ascii="Arial" w:hAnsi="Arial"/>
          <w:b/>
          <w:sz w:val="26"/>
          <w:szCs w:val="26"/>
        </w:rPr>
        <w:t xml:space="preserve"> Kurs </w:t>
      </w:r>
      <w:proofErr w:type="spellStart"/>
      <w:r w:rsidR="00714E8F">
        <w:rPr>
          <w:rFonts w:ascii="Arial" w:hAnsi="Arial"/>
          <w:b/>
          <w:sz w:val="26"/>
          <w:szCs w:val="26"/>
        </w:rPr>
        <w:t>Zelle&amp;Vererbung</w:t>
      </w:r>
      <w:proofErr w:type="spellEnd"/>
    </w:p>
    <w:p w:rsidR="00AD213E" w:rsidRDefault="00AD213E" w:rsidP="00AD213E">
      <w:pPr>
        <w:jc w:val="both"/>
        <w:rPr>
          <w:rFonts w:ascii="Arial" w:hAnsi="Arial"/>
          <w:b/>
        </w:rPr>
      </w:pPr>
    </w:p>
    <w:p w:rsidR="00537860" w:rsidRDefault="00714E8F" w:rsidP="00373B86">
      <w:pPr>
        <w:shd w:val="clear" w:color="auto" w:fill="FFC000"/>
        <w:spacing w:before="40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Thema 1a&amp;1b: Zellsteuerung &amp; Zelldifferenzierung</w:t>
      </w:r>
    </w:p>
    <w:p w:rsidR="00537860" w:rsidRDefault="00537860" w:rsidP="001B2603">
      <w:pPr>
        <w:spacing w:before="40"/>
        <w:rPr>
          <w:rFonts w:ascii="Times" w:hAnsi="Times"/>
          <w:sz w:val="12"/>
        </w:rPr>
      </w:pPr>
    </w:p>
    <w:p w:rsidR="00417A91" w:rsidRDefault="00417A91" w:rsidP="00417A91">
      <w:r>
        <w:t xml:space="preserve">Verwendungserlaubnis für Bild </w:t>
      </w:r>
      <w:proofErr w:type="spellStart"/>
      <w:r>
        <w:t>Acetabularia</w:t>
      </w:r>
      <w:proofErr w:type="spellEnd"/>
      <w:r>
        <w:t xml:space="preserve"> von </w:t>
      </w:r>
      <w:hyperlink r:id="rId7" w:anchor="/media/Datei:Haeckel_Acetabularia_acetabulum.jpg" w:history="1">
        <w:r w:rsidRPr="00446C6B">
          <w:rPr>
            <w:rStyle w:val="Hyperlink"/>
          </w:rPr>
          <w:t>https://de.wikipedia.org/wiki/Schirmalgen#/media/Datei:Haeckel_Acetabularia_acetabulum.jpg</w:t>
        </w:r>
      </w:hyperlink>
      <w:r>
        <w:t xml:space="preserve"> (Zugriff 14.10.2020)</w:t>
      </w:r>
    </w:p>
    <w:p w:rsidR="00E51E4F" w:rsidRDefault="00E51E4F" w:rsidP="00417A91">
      <w:r>
        <w:t>Original von 1904; gemeinfrei</w:t>
      </w:r>
    </w:p>
    <w:p w:rsidR="005A2D1C" w:rsidRDefault="005A2D1C" w:rsidP="005A2D1C"/>
    <w:p w:rsidR="00417A91" w:rsidRDefault="00417A91" w:rsidP="00E51E4F">
      <w:pPr>
        <w:jc w:val="center"/>
      </w:pPr>
      <w:r>
        <w:rPr>
          <w:noProof/>
        </w:rPr>
        <w:drawing>
          <wp:inline distT="0" distB="0" distL="0" distR="0">
            <wp:extent cx="5212080" cy="2874977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10-14 um 09.43.3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183" cy="287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91" w:rsidRDefault="00417A91" w:rsidP="005A2D1C"/>
    <w:p w:rsidR="001F44F6" w:rsidRDefault="001F44F6" w:rsidP="005A2D1C">
      <w:r>
        <w:t xml:space="preserve">Verwendungserlaubnis für Bild </w:t>
      </w:r>
      <w:proofErr w:type="spellStart"/>
      <w:r>
        <w:t>Acetabularia</w:t>
      </w:r>
      <w:proofErr w:type="spellEnd"/>
      <w:r>
        <w:t xml:space="preserve"> von</w:t>
      </w:r>
    </w:p>
    <w:p w:rsidR="001F44F6" w:rsidRDefault="00045729" w:rsidP="001F44F6">
      <w:hyperlink r:id="rId9" w:history="1">
        <w:r w:rsidR="001F44F6" w:rsidRPr="00446C6B">
          <w:rPr>
            <w:rStyle w:val="Hyperlink"/>
          </w:rPr>
          <w:t>https://commons.wikimedia.org/wiki/File:Unbekannte_Alge.jpg?uselang=de</w:t>
        </w:r>
      </w:hyperlink>
      <w:r w:rsidR="001F44F6">
        <w:t xml:space="preserve"> (Zugriff 14.10.2020)</w:t>
      </w:r>
    </w:p>
    <w:p w:rsidR="00CB6A1C" w:rsidRDefault="001F44F6" w:rsidP="005A2D1C">
      <w:r>
        <w:t xml:space="preserve">Urheber </w:t>
      </w:r>
      <w:proofErr w:type="spellStart"/>
      <w:r>
        <w:t>Haplochromis</w:t>
      </w:r>
      <w:proofErr w:type="spellEnd"/>
    </w:p>
    <w:p w:rsidR="001F44F6" w:rsidRDefault="001F44F6" w:rsidP="00E51E4F">
      <w:pPr>
        <w:jc w:val="center"/>
      </w:pPr>
      <w:r>
        <w:rPr>
          <w:noProof/>
        </w:rPr>
        <w:drawing>
          <wp:inline distT="0" distB="0" distL="0" distR="0">
            <wp:extent cx="5283200" cy="3030490"/>
            <wp:effectExtent l="0" t="0" r="0" b="508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20-10-14 um 09.47.4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079" cy="303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91" w:rsidRDefault="00417A91" w:rsidP="005A2D1C"/>
    <w:p w:rsidR="00CB6A1C" w:rsidRDefault="00CB6A1C" w:rsidP="00E51E4F">
      <w:pPr>
        <w:pageBreakBefore/>
      </w:pPr>
      <w:r>
        <w:lastRenderedPageBreak/>
        <w:t xml:space="preserve">Verwendungserlaubnis für Bild Experimente </w:t>
      </w:r>
      <w:proofErr w:type="spellStart"/>
      <w:r>
        <w:t>Acetabularia</w:t>
      </w:r>
      <w:proofErr w:type="spellEnd"/>
      <w:r>
        <w:t xml:space="preserve"> von</w:t>
      </w:r>
      <w:r w:rsidR="00E51E4F">
        <w:t xml:space="preserve"> </w:t>
      </w:r>
      <w:proofErr w:type="spellStart"/>
      <w:r w:rsidR="00E51E4F" w:rsidRPr="00E51E4F">
        <w:t>CKRobinson</w:t>
      </w:r>
      <w:proofErr w:type="spellEnd"/>
      <w:r w:rsidR="00E51E4F" w:rsidRPr="00E51E4F">
        <w:t xml:space="preserve">, CC BY-SA 4.0, </w:t>
      </w:r>
      <w:hyperlink r:id="rId11" w:history="1">
        <w:r w:rsidR="00E51E4F" w:rsidRPr="00E51E4F">
          <w:rPr>
            <w:rStyle w:val="Hyperlink"/>
          </w:rPr>
          <w:t>https://commons.wikimedia.org/wiki/File:Acetabularium_Expt_3.jpg</w:t>
        </w:r>
      </w:hyperlink>
      <w:r w:rsidR="00E51E4F">
        <w:t xml:space="preserve"> </w:t>
      </w:r>
      <w:r>
        <w:t xml:space="preserve">(Zugriff </w:t>
      </w:r>
      <w:r w:rsidR="00E51E4F">
        <w:t>21</w:t>
      </w:r>
      <w:r>
        <w:t>.10.20)</w:t>
      </w:r>
    </w:p>
    <w:p w:rsidR="00CB6A1C" w:rsidRDefault="00CB6A1C" w:rsidP="00E51E4F">
      <w:pPr>
        <w:jc w:val="center"/>
      </w:pPr>
      <w:r>
        <w:rPr>
          <w:noProof/>
        </w:rPr>
        <w:drawing>
          <wp:inline distT="0" distB="0" distL="0" distR="0" wp14:anchorId="0CCF1FF2" wp14:editId="01094CFA">
            <wp:extent cx="5151120" cy="3885266"/>
            <wp:effectExtent l="0" t="0" r="508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schirmfoto 2020-10-15 um 15.39.4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682" cy="388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A1C" w:rsidRDefault="00CB6A1C" w:rsidP="005A2D1C"/>
    <w:p w:rsidR="00E51E4F" w:rsidRDefault="00E51E4F" w:rsidP="00E51E4F">
      <w:r>
        <w:t>Zugriff Bild Gorilla (</w:t>
      </w:r>
      <w:proofErr w:type="spellStart"/>
      <w:r>
        <w:t>pixabay</w:t>
      </w:r>
      <w:proofErr w:type="spellEnd"/>
      <w:r>
        <w:t>) am 20.10.2020</w:t>
      </w:r>
    </w:p>
    <w:p w:rsidR="004A449C" w:rsidRDefault="004A449C" w:rsidP="00E51E4F">
      <w:r w:rsidRPr="004A449C">
        <w:t>https://pixabay.com/de/vectors/affe-wild-sitzen-säugetier-behaart-47790/</w:t>
      </w:r>
    </w:p>
    <w:p w:rsidR="00E51E4F" w:rsidRDefault="00E51E4F" w:rsidP="005A2D1C"/>
    <w:p w:rsidR="00714E8F" w:rsidRDefault="00714E8F" w:rsidP="00E51E4F">
      <w:pPr>
        <w:jc w:val="center"/>
      </w:pPr>
      <w:r>
        <w:rPr>
          <w:noProof/>
        </w:rPr>
        <w:drawing>
          <wp:inline distT="0" distB="0" distL="0" distR="0">
            <wp:extent cx="5293360" cy="3288016"/>
            <wp:effectExtent l="0" t="0" r="2540" b="19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schirmfoto 2020-10-20 um 18.42.3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060" cy="328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E8F" w:rsidRDefault="00714E8F" w:rsidP="005A2D1C"/>
    <w:p w:rsidR="00714E8F" w:rsidRDefault="00714E8F" w:rsidP="005A2D1C"/>
    <w:p w:rsidR="00714E8F" w:rsidRDefault="00714E8F" w:rsidP="00E51E4F">
      <w:pPr>
        <w:pageBreakBefore/>
      </w:pPr>
      <w:r>
        <w:lastRenderedPageBreak/>
        <w:t>Zugriff Bild Kiefer (</w:t>
      </w:r>
      <w:proofErr w:type="spellStart"/>
      <w:r>
        <w:t>pixabay</w:t>
      </w:r>
      <w:proofErr w:type="spellEnd"/>
      <w:r>
        <w:t>) am 20.10.2020</w:t>
      </w:r>
    </w:p>
    <w:p w:rsidR="004A449C" w:rsidRDefault="004A449C" w:rsidP="004A449C">
      <w:r w:rsidRPr="004A449C">
        <w:t>https://pixabay.com/de/vectors/tanne-nadelbaum-immergrün-nadel-303297/</w:t>
      </w:r>
    </w:p>
    <w:p w:rsidR="00714E8F" w:rsidRDefault="00E51E4F" w:rsidP="00E51E4F">
      <w:pPr>
        <w:jc w:val="center"/>
      </w:pPr>
      <w:r>
        <w:rPr>
          <w:noProof/>
        </w:rPr>
        <w:drawing>
          <wp:inline distT="0" distB="0" distL="0" distR="0">
            <wp:extent cx="5495486" cy="3147695"/>
            <wp:effectExtent l="0" t="0" r="3810" b="190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schirmfoto 2020-10-20 um 18.44.5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364" cy="314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4F" w:rsidRDefault="00E51E4F" w:rsidP="00E51E4F"/>
    <w:p w:rsidR="00E51E4F" w:rsidRDefault="00E51E4F" w:rsidP="00E51E4F">
      <w:r>
        <w:t xml:space="preserve">Zeichnungen S. </w:t>
      </w:r>
      <w:proofErr w:type="spellStart"/>
      <w:r>
        <w:t>Gemballa</w:t>
      </w:r>
      <w:proofErr w:type="spellEnd"/>
      <w:r>
        <w:t xml:space="preserve"> (verändert nach verschiedenen Vorlagen)</w:t>
      </w:r>
    </w:p>
    <w:p w:rsidR="00E51E4F" w:rsidRDefault="00E51E4F" w:rsidP="00E51E4F">
      <w:r>
        <w:rPr>
          <w:noProof/>
        </w:rPr>
        <w:drawing>
          <wp:inline distT="0" distB="0" distL="0" distR="0">
            <wp:extent cx="2159000" cy="14351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_b_Knochenzell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E51E4F" w:rsidRDefault="00E51E4F" w:rsidP="00E51E4F"/>
    <w:p w:rsidR="00E51E4F" w:rsidRDefault="00E51E4F" w:rsidP="00E51E4F">
      <w:r>
        <w:rPr>
          <w:noProof/>
        </w:rPr>
        <w:drawing>
          <wp:inline distT="0" distB="0" distL="0" distR="0">
            <wp:extent cx="6108700" cy="32512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b_Entwicklung_Differenzieru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E4F" w:rsidRDefault="00E51E4F" w:rsidP="00E51E4F"/>
    <w:p w:rsidR="001E6CDE" w:rsidRPr="00E262AA" w:rsidRDefault="001E6CDE" w:rsidP="00A73295">
      <w:pPr>
        <w:tabs>
          <w:tab w:val="left" w:pos="284"/>
        </w:tabs>
        <w:spacing w:before="40"/>
        <w:ind w:left="284" w:hanging="284"/>
        <w:rPr>
          <w:rFonts w:ascii="Times" w:hAnsi="Times"/>
        </w:rPr>
      </w:pPr>
    </w:p>
    <w:sectPr w:rsidR="001E6CDE" w:rsidRPr="00E262AA" w:rsidSect="00490C96">
      <w:footerReference w:type="default" r:id="rId17"/>
      <w:pgSz w:w="11900" w:h="16840"/>
      <w:pgMar w:top="1418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45729" w:rsidRDefault="00045729">
      <w:r>
        <w:separator/>
      </w:r>
    </w:p>
  </w:endnote>
  <w:endnote w:type="continuationSeparator" w:id="0">
    <w:p w:rsidR="00045729" w:rsidRDefault="0004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tarBats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D58FB" w:rsidRPr="004B7BE9" w:rsidRDefault="00BD58FB" w:rsidP="00490C96">
    <w:pPr>
      <w:pStyle w:val="Fuzeile"/>
      <w:pBdr>
        <w:top w:val="single" w:sz="4" w:space="1" w:color="BFBFBF" w:themeColor="background1" w:themeShade="BF"/>
      </w:pBdr>
      <w:tabs>
        <w:tab w:val="clear" w:pos="9072"/>
        <w:tab w:val="center" w:pos="5812"/>
        <w:tab w:val="right" w:pos="9639"/>
      </w:tabs>
      <w:rPr>
        <w:rFonts w:ascii="Times" w:hAnsi="Times"/>
        <w:i/>
        <w:color w:val="A6A6A6" w:themeColor="background1" w:themeShade="A6"/>
        <w:sz w:val="20"/>
      </w:rPr>
    </w:pPr>
    <w:r w:rsidRPr="004B7BE9">
      <w:rPr>
        <w:rFonts w:ascii="Times" w:hAnsi="Times"/>
        <w:i/>
        <w:color w:val="A6A6A6" w:themeColor="background1" w:themeShade="A6"/>
        <w:sz w:val="20"/>
      </w:rPr>
      <w:t xml:space="preserve">Quelle: Landesbildungsserver Baden- Württemberg, Fachgruppe Biologie, Autor: Dr. S. </w:t>
    </w:r>
    <w:proofErr w:type="spellStart"/>
    <w:r w:rsidRPr="004B7BE9">
      <w:rPr>
        <w:rFonts w:ascii="Times" w:hAnsi="Times"/>
        <w:i/>
        <w:color w:val="A6A6A6" w:themeColor="background1" w:themeShade="A6"/>
        <w:sz w:val="20"/>
      </w:rPr>
      <w:t>Gemballa</w:t>
    </w:r>
    <w:proofErr w:type="spellEnd"/>
    <w:r w:rsidRPr="004B7BE9">
      <w:rPr>
        <w:rFonts w:ascii="Times" w:hAnsi="Times"/>
        <w:i/>
        <w:color w:val="A6A6A6" w:themeColor="background1" w:themeShade="A6"/>
        <w:sz w:val="20"/>
      </w:rPr>
      <w:tab/>
    </w:r>
    <w:r w:rsidRPr="004B7BE9">
      <w:rPr>
        <w:rStyle w:val="Seitenzahl"/>
        <w:color w:val="A6A6A6" w:themeColor="background1" w:themeShade="A6"/>
        <w:sz w:val="20"/>
      </w:rPr>
      <w:fldChar w:fldCharType="begin"/>
    </w:r>
    <w:r w:rsidRPr="004B7BE9">
      <w:rPr>
        <w:rStyle w:val="Seitenzahl"/>
        <w:color w:val="A6A6A6" w:themeColor="background1" w:themeShade="A6"/>
        <w:sz w:val="20"/>
      </w:rPr>
      <w:instrText xml:space="preserve"> PAGE </w:instrText>
    </w:r>
    <w:r w:rsidRPr="004B7BE9">
      <w:rPr>
        <w:rStyle w:val="Seitenzahl"/>
        <w:color w:val="A6A6A6" w:themeColor="background1" w:themeShade="A6"/>
        <w:sz w:val="20"/>
      </w:rPr>
      <w:fldChar w:fldCharType="separate"/>
    </w:r>
    <w:r>
      <w:rPr>
        <w:rStyle w:val="Seitenzahl"/>
        <w:noProof/>
        <w:color w:val="A6A6A6" w:themeColor="background1" w:themeShade="A6"/>
        <w:sz w:val="20"/>
      </w:rPr>
      <w:t>6</w:t>
    </w:r>
    <w:r w:rsidRPr="004B7BE9">
      <w:rPr>
        <w:rStyle w:val="Seitenzahl"/>
        <w:color w:val="A6A6A6" w:themeColor="background1" w:themeShade="A6"/>
        <w:sz w:val="20"/>
      </w:rPr>
      <w:fldChar w:fldCharType="end"/>
    </w:r>
    <w:r w:rsidRPr="004B7BE9">
      <w:rPr>
        <w:rStyle w:val="Seitenzahl"/>
        <w:color w:val="A6A6A6" w:themeColor="background1" w:themeShade="A6"/>
        <w:sz w:val="20"/>
      </w:rPr>
      <w:t>/</w:t>
    </w:r>
    <w:r w:rsidR="00E740A6">
      <w:rPr>
        <w:rStyle w:val="Seitenzahl"/>
        <w:color w:val="A6A6A6" w:themeColor="background1" w:themeShade="A6"/>
        <w:sz w:val="20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45729" w:rsidRDefault="00045729">
      <w:r>
        <w:separator/>
      </w:r>
    </w:p>
  </w:footnote>
  <w:footnote w:type="continuationSeparator" w:id="0">
    <w:p w:rsidR="00045729" w:rsidRDefault="000457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39CEFC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6F45E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890E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060B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EDC74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2830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5D427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3F215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638A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A96AE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02EE010"/>
    <w:lvl w:ilvl="0">
      <w:start w:val="1"/>
      <w:numFmt w:val="bullet"/>
      <w:pStyle w:val="BSAufzhlung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91372A"/>
    <w:multiLevelType w:val="hybridMultilevel"/>
    <w:tmpl w:val="15804302"/>
    <w:lvl w:ilvl="0" w:tplc="FFFFFFFF">
      <w:start w:val="1"/>
      <w:numFmt w:val="bullet"/>
      <w:lvlText w:val="-"/>
      <w:lvlJc w:val="left"/>
      <w:pPr>
        <w:tabs>
          <w:tab w:val="num" w:pos="785"/>
        </w:tabs>
        <w:ind w:left="709" w:hanging="284"/>
      </w:pPr>
      <w:rPr>
        <w:rFonts w:ascii="StarBats" w:hAnsi="StarBats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96C05"/>
    <w:multiLevelType w:val="multilevel"/>
    <w:tmpl w:val="96001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7E"/>
    <w:rsid w:val="00000981"/>
    <w:rsid w:val="00006F72"/>
    <w:rsid w:val="0000720C"/>
    <w:rsid w:val="00010F80"/>
    <w:rsid w:val="000143E5"/>
    <w:rsid w:val="00016C38"/>
    <w:rsid w:val="00025885"/>
    <w:rsid w:val="0003594E"/>
    <w:rsid w:val="00044F8F"/>
    <w:rsid w:val="00045729"/>
    <w:rsid w:val="0005197E"/>
    <w:rsid w:val="00053220"/>
    <w:rsid w:val="0005550E"/>
    <w:rsid w:val="00055934"/>
    <w:rsid w:val="00057C08"/>
    <w:rsid w:val="0006155A"/>
    <w:rsid w:val="000615EE"/>
    <w:rsid w:val="00064288"/>
    <w:rsid w:val="00065872"/>
    <w:rsid w:val="00071163"/>
    <w:rsid w:val="00076A24"/>
    <w:rsid w:val="00081AD4"/>
    <w:rsid w:val="0008254E"/>
    <w:rsid w:val="00086DA6"/>
    <w:rsid w:val="000870E6"/>
    <w:rsid w:val="00094EBC"/>
    <w:rsid w:val="000A48A0"/>
    <w:rsid w:val="000A4D58"/>
    <w:rsid w:val="000A659B"/>
    <w:rsid w:val="000A7888"/>
    <w:rsid w:val="000A7DD3"/>
    <w:rsid w:val="000B7839"/>
    <w:rsid w:val="000C04A2"/>
    <w:rsid w:val="000C3013"/>
    <w:rsid w:val="000C6B3D"/>
    <w:rsid w:val="000C72DD"/>
    <w:rsid w:val="000D22DC"/>
    <w:rsid w:val="000D361E"/>
    <w:rsid w:val="000D6548"/>
    <w:rsid w:val="000E1961"/>
    <w:rsid w:val="000E2186"/>
    <w:rsid w:val="000E7958"/>
    <w:rsid w:val="000F00FD"/>
    <w:rsid w:val="000F3168"/>
    <w:rsid w:val="000F53DB"/>
    <w:rsid w:val="000F6CB6"/>
    <w:rsid w:val="00100624"/>
    <w:rsid w:val="001125C9"/>
    <w:rsid w:val="001127B8"/>
    <w:rsid w:val="00120682"/>
    <w:rsid w:val="00121BE8"/>
    <w:rsid w:val="001248A6"/>
    <w:rsid w:val="00127CE4"/>
    <w:rsid w:val="00130C9F"/>
    <w:rsid w:val="00131727"/>
    <w:rsid w:val="001323CD"/>
    <w:rsid w:val="001324D0"/>
    <w:rsid w:val="00134771"/>
    <w:rsid w:val="00145605"/>
    <w:rsid w:val="0014734B"/>
    <w:rsid w:val="00147A81"/>
    <w:rsid w:val="00150611"/>
    <w:rsid w:val="00152656"/>
    <w:rsid w:val="00163871"/>
    <w:rsid w:val="00170693"/>
    <w:rsid w:val="00170842"/>
    <w:rsid w:val="001717A9"/>
    <w:rsid w:val="0017352D"/>
    <w:rsid w:val="00173920"/>
    <w:rsid w:val="00180050"/>
    <w:rsid w:val="0018098C"/>
    <w:rsid w:val="001821E2"/>
    <w:rsid w:val="00182A57"/>
    <w:rsid w:val="00192EFE"/>
    <w:rsid w:val="0019535E"/>
    <w:rsid w:val="001A6981"/>
    <w:rsid w:val="001A72AD"/>
    <w:rsid w:val="001A7DC1"/>
    <w:rsid w:val="001B2603"/>
    <w:rsid w:val="001B4B0F"/>
    <w:rsid w:val="001B7061"/>
    <w:rsid w:val="001C006E"/>
    <w:rsid w:val="001C0DAE"/>
    <w:rsid w:val="001C1F25"/>
    <w:rsid w:val="001C5BC3"/>
    <w:rsid w:val="001C5D00"/>
    <w:rsid w:val="001C61DD"/>
    <w:rsid w:val="001C683D"/>
    <w:rsid w:val="001C71B3"/>
    <w:rsid w:val="001D04A3"/>
    <w:rsid w:val="001D484C"/>
    <w:rsid w:val="001D5CCE"/>
    <w:rsid w:val="001D5E7D"/>
    <w:rsid w:val="001E0BF3"/>
    <w:rsid w:val="001E114B"/>
    <w:rsid w:val="001E591F"/>
    <w:rsid w:val="001E5DE3"/>
    <w:rsid w:val="001E6CDE"/>
    <w:rsid w:val="001F09D6"/>
    <w:rsid w:val="001F0D1D"/>
    <w:rsid w:val="001F40E9"/>
    <w:rsid w:val="001F44F6"/>
    <w:rsid w:val="001F79F0"/>
    <w:rsid w:val="0020189F"/>
    <w:rsid w:val="002048A0"/>
    <w:rsid w:val="00205D61"/>
    <w:rsid w:val="002061FD"/>
    <w:rsid w:val="00207D5D"/>
    <w:rsid w:val="00207EBA"/>
    <w:rsid w:val="002120A0"/>
    <w:rsid w:val="00215101"/>
    <w:rsid w:val="002153B7"/>
    <w:rsid w:val="002174CD"/>
    <w:rsid w:val="00222776"/>
    <w:rsid w:val="0023376E"/>
    <w:rsid w:val="00236D6B"/>
    <w:rsid w:val="00237EA7"/>
    <w:rsid w:val="00241458"/>
    <w:rsid w:val="00247DFB"/>
    <w:rsid w:val="00247E0D"/>
    <w:rsid w:val="00250075"/>
    <w:rsid w:val="002509A9"/>
    <w:rsid w:val="00250F5E"/>
    <w:rsid w:val="00251425"/>
    <w:rsid w:val="00251465"/>
    <w:rsid w:val="00254885"/>
    <w:rsid w:val="00254DB9"/>
    <w:rsid w:val="0025530F"/>
    <w:rsid w:val="00267D2C"/>
    <w:rsid w:val="0027273B"/>
    <w:rsid w:val="00276BA1"/>
    <w:rsid w:val="002831DA"/>
    <w:rsid w:val="00285410"/>
    <w:rsid w:val="00287742"/>
    <w:rsid w:val="00291BD1"/>
    <w:rsid w:val="002A0EDB"/>
    <w:rsid w:val="002A2093"/>
    <w:rsid w:val="002B0CA8"/>
    <w:rsid w:val="002C3B58"/>
    <w:rsid w:val="002D0E26"/>
    <w:rsid w:val="002D1116"/>
    <w:rsid w:val="002D470A"/>
    <w:rsid w:val="002D6790"/>
    <w:rsid w:val="002E19D4"/>
    <w:rsid w:val="002E2876"/>
    <w:rsid w:val="002E3054"/>
    <w:rsid w:val="002E3A9C"/>
    <w:rsid w:val="002F3A2F"/>
    <w:rsid w:val="002F5483"/>
    <w:rsid w:val="002F7386"/>
    <w:rsid w:val="003030D6"/>
    <w:rsid w:val="00304523"/>
    <w:rsid w:val="003056D3"/>
    <w:rsid w:val="003101B8"/>
    <w:rsid w:val="00311E19"/>
    <w:rsid w:val="003140D0"/>
    <w:rsid w:val="00316421"/>
    <w:rsid w:val="0033154D"/>
    <w:rsid w:val="003349EE"/>
    <w:rsid w:val="0034095A"/>
    <w:rsid w:val="0034249B"/>
    <w:rsid w:val="00344C6C"/>
    <w:rsid w:val="003460C6"/>
    <w:rsid w:val="003463CF"/>
    <w:rsid w:val="00352D84"/>
    <w:rsid w:val="00356525"/>
    <w:rsid w:val="00360B8E"/>
    <w:rsid w:val="00370728"/>
    <w:rsid w:val="0037105B"/>
    <w:rsid w:val="003733BF"/>
    <w:rsid w:val="00373B86"/>
    <w:rsid w:val="00375308"/>
    <w:rsid w:val="00377A20"/>
    <w:rsid w:val="00377F1F"/>
    <w:rsid w:val="00383B45"/>
    <w:rsid w:val="00383D72"/>
    <w:rsid w:val="0038414C"/>
    <w:rsid w:val="003874D8"/>
    <w:rsid w:val="00392A0C"/>
    <w:rsid w:val="003973CC"/>
    <w:rsid w:val="003A0823"/>
    <w:rsid w:val="003A2C78"/>
    <w:rsid w:val="003A7002"/>
    <w:rsid w:val="003B06A0"/>
    <w:rsid w:val="003B5543"/>
    <w:rsid w:val="003C19AF"/>
    <w:rsid w:val="003C1AAD"/>
    <w:rsid w:val="003C1EA8"/>
    <w:rsid w:val="003C3AD2"/>
    <w:rsid w:val="003D142D"/>
    <w:rsid w:val="003D4CC1"/>
    <w:rsid w:val="003D5D8C"/>
    <w:rsid w:val="003E0A65"/>
    <w:rsid w:val="003E3635"/>
    <w:rsid w:val="003F5B3E"/>
    <w:rsid w:val="003F6765"/>
    <w:rsid w:val="004035CE"/>
    <w:rsid w:val="004037AF"/>
    <w:rsid w:val="00405553"/>
    <w:rsid w:val="004119EF"/>
    <w:rsid w:val="00412E9E"/>
    <w:rsid w:val="00414193"/>
    <w:rsid w:val="0041731C"/>
    <w:rsid w:val="00417A91"/>
    <w:rsid w:val="00421F66"/>
    <w:rsid w:val="0042373D"/>
    <w:rsid w:val="00431026"/>
    <w:rsid w:val="00431A53"/>
    <w:rsid w:val="00431EF9"/>
    <w:rsid w:val="004351BB"/>
    <w:rsid w:val="004361F2"/>
    <w:rsid w:val="004419FB"/>
    <w:rsid w:val="00443A3B"/>
    <w:rsid w:val="00446DB5"/>
    <w:rsid w:val="00450A9C"/>
    <w:rsid w:val="00467760"/>
    <w:rsid w:val="00467ABA"/>
    <w:rsid w:val="00467ECF"/>
    <w:rsid w:val="00467F22"/>
    <w:rsid w:val="00471A1F"/>
    <w:rsid w:val="00477340"/>
    <w:rsid w:val="00477802"/>
    <w:rsid w:val="00477B61"/>
    <w:rsid w:val="00480DB3"/>
    <w:rsid w:val="00481FEE"/>
    <w:rsid w:val="00490C96"/>
    <w:rsid w:val="00492DB1"/>
    <w:rsid w:val="004936CD"/>
    <w:rsid w:val="00493CB7"/>
    <w:rsid w:val="004945A9"/>
    <w:rsid w:val="0049523A"/>
    <w:rsid w:val="004960B5"/>
    <w:rsid w:val="004A449C"/>
    <w:rsid w:val="004B1C83"/>
    <w:rsid w:val="004C77B5"/>
    <w:rsid w:val="004C7A7A"/>
    <w:rsid w:val="004D091B"/>
    <w:rsid w:val="004D169F"/>
    <w:rsid w:val="004D1CFE"/>
    <w:rsid w:val="004D4541"/>
    <w:rsid w:val="004D4624"/>
    <w:rsid w:val="004E2CBE"/>
    <w:rsid w:val="004E50E6"/>
    <w:rsid w:val="004F2A09"/>
    <w:rsid w:val="004F39CC"/>
    <w:rsid w:val="004F3F84"/>
    <w:rsid w:val="005031BA"/>
    <w:rsid w:val="00504122"/>
    <w:rsid w:val="005059F0"/>
    <w:rsid w:val="005070B1"/>
    <w:rsid w:val="00511E2C"/>
    <w:rsid w:val="00512AFA"/>
    <w:rsid w:val="00512E18"/>
    <w:rsid w:val="005153C7"/>
    <w:rsid w:val="005157E1"/>
    <w:rsid w:val="00520B49"/>
    <w:rsid w:val="00522035"/>
    <w:rsid w:val="00523D23"/>
    <w:rsid w:val="0052586E"/>
    <w:rsid w:val="00525DBC"/>
    <w:rsid w:val="0052722F"/>
    <w:rsid w:val="00530110"/>
    <w:rsid w:val="0053065B"/>
    <w:rsid w:val="00530A83"/>
    <w:rsid w:val="0053325B"/>
    <w:rsid w:val="00535C38"/>
    <w:rsid w:val="00537860"/>
    <w:rsid w:val="005423CA"/>
    <w:rsid w:val="00544E20"/>
    <w:rsid w:val="00547A4F"/>
    <w:rsid w:val="00552F63"/>
    <w:rsid w:val="00561371"/>
    <w:rsid w:val="005655BD"/>
    <w:rsid w:val="005663FE"/>
    <w:rsid w:val="00570BDD"/>
    <w:rsid w:val="005731EB"/>
    <w:rsid w:val="00574600"/>
    <w:rsid w:val="005748AD"/>
    <w:rsid w:val="00583431"/>
    <w:rsid w:val="00583BC6"/>
    <w:rsid w:val="00594786"/>
    <w:rsid w:val="005A1F84"/>
    <w:rsid w:val="005A25FA"/>
    <w:rsid w:val="005A2970"/>
    <w:rsid w:val="005A2D1C"/>
    <w:rsid w:val="005A5593"/>
    <w:rsid w:val="005A6102"/>
    <w:rsid w:val="005B05D4"/>
    <w:rsid w:val="005C61B8"/>
    <w:rsid w:val="005D2B40"/>
    <w:rsid w:val="005D2C53"/>
    <w:rsid w:val="005D4E30"/>
    <w:rsid w:val="005E05C1"/>
    <w:rsid w:val="005E0C0D"/>
    <w:rsid w:val="005E3CFD"/>
    <w:rsid w:val="005E659F"/>
    <w:rsid w:val="005F1F60"/>
    <w:rsid w:val="005F2CB2"/>
    <w:rsid w:val="005F6BFF"/>
    <w:rsid w:val="00600EAA"/>
    <w:rsid w:val="00601985"/>
    <w:rsid w:val="006028B0"/>
    <w:rsid w:val="00602DF4"/>
    <w:rsid w:val="00603BBF"/>
    <w:rsid w:val="00603DB7"/>
    <w:rsid w:val="0060641F"/>
    <w:rsid w:val="00606703"/>
    <w:rsid w:val="0060717F"/>
    <w:rsid w:val="00607813"/>
    <w:rsid w:val="006101C5"/>
    <w:rsid w:val="0061110A"/>
    <w:rsid w:val="00611BD7"/>
    <w:rsid w:val="006127BA"/>
    <w:rsid w:val="00612CF4"/>
    <w:rsid w:val="00613537"/>
    <w:rsid w:val="00614E78"/>
    <w:rsid w:val="0062029D"/>
    <w:rsid w:val="006204D8"/>
    <w:rsid w:val="00620E57"/>
    <w:rsid w:val="0062396F"/>
    <w:rsid w:val="00623B2C"/>
    <w:rsid w:val="00623E38"/>
    <w:rsid w:val="00624F3C"/>
    <w:rsid w:val="00631C40"/>
    <w:rsid w:val="00633A46"/>
    <w:rsid w:val="0063434B"/>
    <w:rsid w:val="006408FB"/>
    <w:rsid w:val="0064190D"/>
    <w:rsid w:val="00643574"/>
    <w:rsid w:val="006512F1"/>
    <w:rsid w:val="0065516C"/>
    <w:rsid w:val="00657510"/>
    <w:rsid w:val="00665F67"/>
    <w:rsid w:val="00667065"/>
    <w:rsid w:val="00667560"/>
    <w:rsid w:val="00670863"/>
    <w:rsid w:val="006718A8"/>
    <w:rsid w:val="006723A4"/>
    <w:rsid w:val="006766AA"/>
    <w:rsid w:val="00681741"/>
    <w:rsid w:val="0068226F"/>
    <w:rsid w:val="00685350"/>
    <w:rsid w:val="00695A8C"/>
    <w:rsid w:val="006A04BD"/>
    <w:rsid w:val="006A2D2B"/>
    <w:rsid w:val="006A3984"/>
    <w:rsid w:val="006A48D7"/>
    <w:rsid w:val="006A5EB3"/>
    <w:rsid w:val="006B1F48"/>
    <w:rsid w:val="006B5776"/>
    <w:rsid w:val="006C08A2"/>
    <w:rsid w:val="006C27F9"/>
    <w:rsid w:val="006C4EAF"/>
    <w:rsid w:val="006D3D1A"/>
    <w:rsid w:val="006D741C"/>
    <w:rsid w:val="006F23E2"/>
    <w:rsid w:val="006F60AA"/>
    <w:rsid w:val="006F7024"/>
    <w:rsid w:val="007009BD"/>
    <w:rsid w:val="00705C96"/>
    <w:rsid w:val="00714207"/>
    <w:rsid w:val="00714CCC"/>
    <w:rsid w:val="00714E8F"/>
    <w:rsid w:val="00715313"/>
    <w:rsid w:val="00716028"/>
    <w:rsid w:val="00716136"/>
    <w:rsid w:val="00716499"/>
    <w:rsid w:val="00717AEA"/>
    <w:rsid w:val="0072678F"/>
    <w:rsid w:val="007307D1"/>
    <w:rsid w:val="007370DB"/>
    <w:rsid w:val="007372A7"/>
    <w:rsid w:val="00741C3E"/>
    <w:rsid w:val="00742424"/>
    <w:rsid w:val="0074401E"/>
    <w:rsid w:val="0074431F"/>
    <w:rsid w:val="00745682"/>
    <w:rsid w:val="00750AFE"/>
    <w:rsid w:val="00753B42"/>
    <w:rsid w:val="00761625"/>
    <w:rsid w:val="007642DA"/>
    <w:rsid w:val="00772053"/>
    <w:rsid w:val="00781F79"/>
    <w:rsid w:val="00784661"/>
    <w:rsid w:val="00784F71"/>
    <w:rsid w:val="00786C3F"/>
    <w:rsid w:val="0079123A"/>
    <w:rsid w:val="007921C0"/>
    <w:rsid w:val="00796371"/>
    <w:rsid w:val="007A59B1"/>
    <w:rsid w:val="007B0458"/>
    <w:rsid w:val="007B09E8"/>
    <w:rsid w:val="007B0FA7"/>
    <w:rsid w:val="007B3E06"/>
    <w:rsid w:val="007B62DC"/>
    <w:rsid w:val="007C02BF"/>
    <w:rsid w:val="007C6EB8"/>
    <w:rsid w:val="007D0071"/>
    <w:rsid w:val="007D6987"/>
    <w:rsid w:val="007E0D44"/>
    <w:rsid w:val="007E102B"/>
    <w:rsid w:val="007E38F9"/>
    <w:rsid w:val="007E5E23"/>
    <w:rsid w:val="007F1887"/>
    <w:rsid w:val="007F2332"/>
    <w:rsid w:val="007F3982"/>
    <w:rsid w:val="007F3A33"/>
    <w:rsid w:val="007F3E87"/>
    <w:rsid w:val="007F6CD1"/>
    <w:rsid w:val="007F7D13"/>
    <w:rsid w:val="00801B36"/>
    <w:rsid w:val="00801EC7"/>
    <w:rsid w:val="008058ED"/>
    <w:rsid w:val="00806CC4"/>
    <w:rsid w:val="00815E0C"/>
    <w:rsid w:val="008207F7"/>
    <w:rsid w:val="008237DF"/>
    <w:rsid w:val="0082569F"/>
    <w:rsid w:val="00827628"/>
    <w:rsid w:val="00827993"/>
    <w:rsid w:val="0083056E"/>
    <w:rsid w:val="008356F0"/>
    <w:rsid w:val="0084279B"/>
    <w:rsid w:val="008431EA"/>
    <w:rsid w:val="008475A5"/>
    <w:rsid w:val="00847F90"/>
    <w:rsid w:val="00854A5F"/>
    <w:rsid w:val="00856708"/>
    <w:rsid w:val="0085755A"/>
    <w:rsid w:val="008576E3"/>
    <w:rsid w:val="00861D0E"/>
    <w:rsid w:val="00862BBD"/>
    <w:rsid w:val="008670C3"/>
    <w:rsid w:val="0086754F"/>
    <w:rsid w:val="0087181B"/>
    <w:rsid w:val="00882C55"/>
    <w:rsid w:val="00885A0F"/>
    <w:rsid w:val="00886F4E"/>
    <w:rsid w:val="00891445"/>
    <w:rsid w:val="0089391B"/>
    <w:rsid w:val="00893D36"/>
    <w:rsid w:val="008A2165"/>
    <w:rsid w:val="008A3B4E"/>
    <w:rsid w:val="008A4531"/>
    <w:rsid w:val="008A5818"/>
    <w:rsid w:val="008B42BE"/>
    <w:rsid w:val="008B6ACE"/>
    <w:rsid w:val="008B6F27"/>
    <w:rsid w:val="008D5512"/>
    <w:rsid w:val="008D6BF0"/>
    <w:rsid w:val="008E3916"/>
    <w:rsid w:val="008E48D2"/>
    <w:rsid w:val="008E5DDE"/>
    <w:rsid w:val="009004CF"/>
    <w:rsid w:val="00902713"/>
    <w:rsid w:val="00902CA9"/>
    <w:rsid w:val="0090306A"/>
    <w:rsid w:val="009035C2"/>
    <w:rsid w:val="009114B2"/>
    <w:rsid w:val="00912432"/>
    <w:rsid w:val="00913A1C"/>
    <w:rsid w:val="00915ADB"/>
    <w:rsid w:val="00917EF0"/>
    <w:rsid w:val="00921CE3"/>
    <w:rsid w:val="009258B1"/>
    <w:rsid w:val="00926F5D"/>
    <w:rsid w:val="00941EDD"/>
    <w:rsid w:val="009441EB"/>
    <w:rsid w:val="00944B43"/>
    <w:rsid w:val="00945928"/>
    <w:rsid w:val="00946EB4"/>
    <w:rsid w:val="00947D6C"/>
    <w:rsid w:val="00953C8D"/>
    <w:rsid w:val="00954860"/>
    <w:rsid w:val="0096276E"/>
    <w:rsid w:val="00965049"/>
    <w:rsid w:val="00965A84"/>
    <w:rsid w:val="009700CF"/>
    <w:rsid w:val="00971563"/>
    <w:rsid w:val="00972837"/>
    <w:rsid w:val="009740D2"/>
    <w:rsid w:val="00976125"/>
    <w:rsid w:val="0097683C"/>
    <w:rsid w:val="00977A74"/>
    <w:rsid w:val="00983361"/>
    <w:rsid w:val="00984731"/>
    <w:rsid w:val="009852F4"/>
    <w:rsid w:val="00986528"/>
    <w:rsid w:val="009868B7"/>
    <w:rsid w:val="00993B96"/>
    <w:rsid w:val="00993CD1"/>
    <w:rsid w:val="009940ED"/>
    <w:rsid w:val="00994DF1"/>
    <w:rsid w:val="00997326"/>
    <w:rsid w:val="00997690"/>
    <w:rsid w:val="009A423D"/>
    <w:rsid w:val="009A52BF"/>
    <w:rsid w:val="009A7544"/>
    <w:rsid w:val="009B0AAF"/>
    <w:rsid w:val="009B2587"/>
    <w:rsid w:val="009C6410"/>
    <w:rsid w:val="009D19B3"/>
    <w:rsid w:val="009D4F97"/>
    <w:rsid w:val="009D64F8"/>
    <w:rsid w:val="009E2A2A"/>
    <w:rsid w:val="009E3C74"/>
    <w:rsid w:val="009E53A3"/>
    <w:rsid w:val="009E6F9A"/>
    <w:rsid w:val="009F2569"/>
    <w:rsid w:val="009F2FA5"/>
    <w:rsid w:val="009F5913"/>
    <w:rsid w:val="00A005C2"/>
    <w:rsid w:val="00A00A9B"/>
    <w:rsid w:val="00A015F4"/>
    <w:rsid w:val="00A02EA4"/>
    <w:rsid w:val="00A26B6B"/>
    <w:rsid w:val="00A32905"/>
    <w:rsid w:val="00A32EDE"/>
    <w:rsid w:val="00A366D1"/>
    <w:rsid w:val="00A41FF3"/>
    <w:rsid w:val="00A451A6"/>
    <w:rsid w:val="00A46551"/>
    <w:rsid w:val="00A470A8"/>
    <w:rsid w:val="00A47749"/>
    <w:rsid w:val="00A47FA8"/>
    <w:rsid w:val="00A52962"/>
    <w:rsid w:val="00A56BF6"/>
    <w:rsid w:val="00A56D76"/>
    <w:rsid w:val="00A56F4F"/>
    <w:rsid w:val="00A61CDE"/>
    <w:rsid w:val="00A627DD"/>
    <w:rsid w:val="00A64512"/>
    <w:rsid w:val="00A64549"/>
    <w:rsid w:val="00A662F0"/>
    <w:rsid w:val="00A73295"/>
    <w:rsid w:val="00A73D58"/>
    <w:rsid w:val="00A75D5D"/>
    <w:rsid w:val="00A763AF"/>
    <w:rsid w:val="00A765A9"/>
    <w:rsid w:val="00A8326C"/>
    <w:rsid w:val="00A92F95"/>
    <w:rsid w:val="00A9321B"/>
    <w:rsid w:val="00AA0277"/>
    <w:rsid w:val="00AA17CC"/>
    <w:rsid w:val="00AB4A7E"/>
    <w:rsid w:val="00AB6A83"/>
    <w:rsid w:val="00AC1C64"/>
    <w:rsid w:val="00AD0A72"/>
    <w:rsid w:val="00AD1E85"/>
    <w:rsid w:val="00AD213E"/>
    <w:rsid w:val="00AD4D46"/>
    <w:rsid w:val="00AD7E35"/>
    <w:rsid w:val="00AE1962"/>
    <w:rsid w:val="00AE3746"/>
    <w:rsid w:val="00AE4882"/>
    <w:rsid w:val="00AE5A75"/>
    <w:rsid w:val="00AF0DDD"/>
    <w:rsid w:val="00AF4D50"/>
    <w:rsid w:val="00B01923"/>
    <w:rsid w:val="00B01CE7"/>
    <w:rsid w:val="00B070DA"/>
    <w:rsid w:val="00B07C32"/>
    <w:rsid w:val="00B10D53"/>
    <w:rsid w:val="00B14948"/>
    <w:rsid w:val="00B17665"/>
    <w:rsid w:val="00B2185B"/>
    <w:rsid w:val="00B22178"/>
    <w:rsid w:val="00B26803"/>
    <w:rsid w:val="00B27CB1"/>
    <w:rsid w:val="00B33060"/>
    <w:rsid w:val="00B34531"/>
    <w:rsid w:val="00B3703D"/>
    <w:rsid w:val="00B37CED"/>
    <w:rsid w:val="00B40214"/>
    <w:rsid w:val="00B42411"/>
    <w:rsid w:val="00B44F6E"/>
    <w:rsid w:val="00B5089C"/>
    <w:rsid w:val="00B53E26"/>
    <w:rsid w:val="00B66B45"/>
    <w:rsid w:val="00B70430"/>
    <w:rsid w:val="00B711C0"/>
    <w:rsid w:val="00B74A24"/>
    <w:rsid w:val="00B7526F"/>
    <w:rsid w:val="00B757E6"/>
    <w:rsid w:val="00B8081D"/>
    <w:rsid w:val="00B82BBC"/>
    <w:rsid w:val="00B83E18"/>
    <w:rsid w:val="00B9127B"/>
    <w:rsid w:val="00B92403"/>
    <w:rsid w:val="00B93FBE"/>
    <w:rsid w:val="00B96C19"/>
    <w:rsid w:val="00B96E01"/>
    <w:rsid w:val="00BA4174"/>
    <w:rsid w:val="00BA629C"/>
    <w:rsid w:val="00BB197C"/>
    <w:rsid w:val="00BB4CFB"/>
    <w:rsid w:val="00BB6691"/>
    <w:rsid w:val="00BC3907"/>
    <w:rsid w:val="00BC5A06"/>
    <w:rsid w:val="00BD1B50"/>
    <w:rsid w:val="00BD58FB"/>
    <w:rsid w:val="00BD7EA8"/>
    <w:rsid w:val="00BE156F"/>
    <w:rsid w:val="00BE15A3"/>
    <w:rsid w:val="00BE6924"/>
    <w:rsid w:val="00BF106E"/>
    <w:rsid w:val="00BF390A"/>
    <w:rsid w:val="00BF6718"/>
    <w:rsid w:val="00C008A4"/>
    <w:rsid w:val="00C10235"/>
    <w:rsid w:val="00C121CF"/>
    <w:rsid w:val="00C12274"/>
    <w:rsid w:val="00C12288"/>
    <w:rsid w:val="00C132DE"/>
    <w:rsid w:val="00C13D28"/>
    <w:rsid w:val="00C145BA"/>
    <w:rsid w:val="00C14941"/>
    <w:rsid w:val="00C15BAA"/>
    <w:rsid w:val="00C2067D"/>
    <w:rsid w:val="00C21F50"/>
    <w:rsid w:val="00C2799A"/>
    <w:rsid w:val="00C31A50"/>
    <w:rsid w:val="00C335F9"/>
    <w:rsid w:val="00C33ACC"/>
    <w:rsid w:val="00C340E5"/>
    <w:rsid w:val="00C352F6"/>
    <w:rsid w:val="00C37135"/>
    <w:rsid w:val="00C3774A"/>
    <w:rsid w:val="00C419B9"/>
    <w:rsid w:val="00C41FA7"/>
    <w:rsid w:val="00C47F8E"/>
    <w:rsid w:val="00C47FC9"/>
    <w:rsid w:val="00C51122"/>
    <w:rsid w:val="00C516CA"/>
    <w:rsid w:val="00C51BEC"/>
    <w:rsid w:val="00C51C75"/>
    <w:rsid w:val="00C5282E"/>
    <w:rsid w:val="00C537F0"/>
    <w:rsid w:val="00C5418D"/>
    <w:rsid w:val="00C547C5"/>
    <w:rsid w:val="00C560ED"/>
    <w:rsid w:val="00C61950"/>
    <w:rsid w:val="00C630A7"/>
    <w:rsid w:val="00C64861"/>
    <w:rsid w:val="00C6501A"/>
    <w:rsid w:val="00C67B09"/>
    <w:rsid w:val="00C70F78"/>
    <w:rsid w:val="00C73EA0"/>
    <w:rsid w:val="00C74721"/>
    <w:rsid w:val="00C758F4"/>
    <w:rsid w:val="00C76FAC"/>
    <w:rsid w:val="00C81A06"/>
    <w:rsid w:val="00C81B2E"/>
    <w:rsid w:val="00C81EAA"/>
    <w:rsid w:val="00C84711"/>
    <w:rsid w:val="00C90A9B"/>
    <w:rsid w:val="00C93FBC"/>
    <w:rsid w:val="00C94C04"/>
    <w:rsid w:val="00C954F6"/>
    <w:rsid w:val="00C97573"/>
    <w:rsid w:val="00CA0569"/>
    <w:rsid w:val="00CA166E"/>
    <w:rsid w:val="00CA1FEF"/>
    <w:rsid w:val="00CA2830"/>
    <w:rsid w:val="00CA4854"/>
    <w:rsid w:val="00CA5566"/>
    <w:rsid w:val="00CB1C0D"/>
    <w:rsid w:val="00CB5BDA"/>
    <w:rsid w:val="00CB6A1C"/>
    <w:rsid w:val="00CC34DE"/>
    <w:rsid w:val="00CC35B9"/>
    <w:rsid w:val="00CC7CC2"/>
    <w:rsid w:val="00CD2200"/>
    <w:rsid w:val="00CD494E"/>
    <w:rsid w:val="00CE1A25"/>
    <w:rsid w:val="00CE49FB"/>
    <w:rsid w:val="00CF04A1"/>
    <w:rsid w:val="00CF23D5"/>
    <w:rsid w:val="00CF24BD"/>
    <w:rsid w:val="00D04FAB"/>
    <w:rsid w:val="00D06A9C"/>
    <w:rsid w:val="00D07836"/>
    <w:rsid w:val="00D13784"/>
    <w:rsid w:val="00D1382A"/>
    <w:rsid w:val="00D14B1E"/>
    <w:rsid w:val="00D15819"/>
    <w:rsid w:val="00D160C8"/>
    <w:rsid w:val="00D23C11"/>
    <w:rsid w:val="00D264E5"/>
    <w:rsid w:val="00D3045F"/>
    <w:rsid w:val="00D34274"/>
    <w:rsid w:val="00D34FDD"/>
    <w:rsid w:val="00D3525A"/>
    <w:rsid w:val="00D417D5"/>
    <w:rsid w:val="00D440DB"/>
    <w:rsid w:val="00D4427F"/>
    <w:rsid w:val="00D454C9"/>
    <w:rsid w:val="00D474E7"/>
    <w:rsid w:val="00D50358"/>
    <w:rsid w:val="00D50BCA"/>
    <w:rsid w:val="00D525D3"/>
    <w:rsid w:val="00D53D0B"/>
    <w:rsid w:val="00D55432"/>
    <w:rsid w:val="00D56858"/>
    <w:rsid w:val="00D577F5"/>
    <w:rsid w:val="00D63BD7"/>
    <w:rsid w:val="00D63E44"/>
    <w:rsid w:val="00D665C9"/>
    <w:rsid w:val="00D75032"/>
    <w:rsid w:val="00D753AD"/>
    <w:rsid w:val="00D7759D"/>
    <w:rsid w:val="00D82843"/>
    <w:rsid w:val="00D836FA"/>
    <w:rsid w:val="00D8487F"/>
    <w:rsid w:val="00D920A9"/>
    <w:rsid w:val="00D93032"/>
    <w:rsid w:val="00D9351F"/>
    <w:rsid w:val="00D97B99"/>
    <w:rsid w:val="00DA0CB1"/>
    <w:rsid w:val="00DA1656"/>
    <w:rsid w:val="00DA23DE"/>
    <w:rsid w:val="00DA46D0"/>
    <w:rsid w:val="00DB0DDE"/>
    <w:rsid w:val="00DC10FF"/>
    <w:rsid w:val="00DC7E27"/>
    <w:rsid w:val="00DD2352"/>
    <w:rsid w:val="00DD3D73"/>
    <w:rsid w:val="00DD7E6C"/>
    <w:rsid w:val="00DE1491"/>
    <w:rsid w:val="00DE2E3B"/>
    <w:rsid w:val="00DE5889"/>
    <w:rsid w:val="00E0161C"/>
    <w:rsid w:val="00E01D6D"/>
    <w:rsid w:val="00E1164E"/>
    <w:rsid w:val="00E11DA4"/>
    <w:rsid w:val="00E213D1"/>
    <w:rsid w:val="00E21B3E"/>
    <w:rsid w:val="00E240E3"/>
    <w:rsid w:val="00E24671"/>
    <w:rsid w:val="00E262AA"/>
    <w:rsid w:val="00E3076F"/>
    <w:rsid w:val="00E51E4F"/>
    <w:rsid w:val="00E5250E"/>
    <w:rsid w:val="00E53B13"/>
    <w:rsid w:val="00E53C0F"/>
    <w:rsid w:val="00E54E6A"/>
    <w:rsid w:val="00E60389"/>
    <w:rsid w:val="00E612F6"/>
    <w:rsid w:val="00E740A6"/>
    <w:rsid w:val="00E74E91"/>
    <w:rsid w:val="00E76E80"/>
    <w:rsid w:val="00E77364"/>
    <w:rsid w:val="00E83D80"/>
    <w:rsid w:val="00E85613"/>
    <w:rsid w:val="00E8612B"/>
    <w:rsid w:val="00E869B4"/>
    <w:rsid w:val="00E91137"/>
    <w:rsid w:val="00E9762B"/>
    <w:rsid w:val="00EA40B0"/>
    <w:rsid w:val="00EA4FBD"/>
    <w:rsid w:val="00EA6A91"/>
    <w:rsid w:val="00EA7301"/>
    <w:rsid w:val="00EB0207"/>
    <w:rsid w:val="00EB0879"/>
    <w:rsid w:val="00EB0D54"/>
    <w:rsid w:val="00EB5F5D"/>
    <w:rsid w:val="00EB7A8D"/>
    <w:rsid w:val="00EC4024"/>
    <w:rsid w:val="00EC6BFF"/>
    <w:rsid w:val="00ED00B1"/>
    <w:rsid w:val="00EE05CF"/>
    <w:rsid w:val="00EE5D14"/>
    <w:rsid w:val="00EF12B2"/>
    <w:rsid w:val="00EF2E62"/>
    <w:rsid w:val="00EF3C09"/>
    <w:rsid w:val="00EF413F"/>
    <w:rsid w:val="00EF54F1"/>
    <w:rsid w:val="00EF5868"/>
    <w:rsid w:val="00EF666D"/>
    <w:rsid w:val="00EF7C8E"/>
    <w:rsid w:val="00F02896"/>
    <w:rsid w:val="00F02C62"/>
    <w:rsid w:val="00F07ECB"/>
    <w:rsid w:val="00F13874"/>
    <w:rsid w:val="00F15AFB"/>
    <w:rsid w:val="00F307C4"/>
    <w:rsid w:val="00F31BF9"/>
    <w:rsid w:val="00F32A62"/>
    <w:rsid w:val="00F33012"/>
    <w:rsid w:val="00F3449B"/>
    <w:rsid w:val="00F36295"/>
    <w:rsid w:val="00F362FE"/>
    <w:rsid w:val="00F404D4"/>
    <w:rsid w:val="00F41916"/>
    <w:rsid w:val="00F42251"/>
    <w:rsid w:val="00F43DB9"/>
    <w:rsid w:val="00F44726"/>
    <w:rsid w:val="00F50EC1"/>
    <w:rsid w:val="00F50F1B"/>
    <w:rsid w:val="00F52364"/>
    <w:rsid w:val="00F550B3"/>
    <w:rsid w:val="00F556FC"/>
    <w:rsid w:val="00F55E96"/>
    <w:rsid w:val="00F56354"/>
    <w:rsid w:val="00F569EB"/>
    <w:rsid w:val="00F57ED7"/>
    <w:rsid w:val="00F6489A"/>
    <w:rsid w:val="00F67BF9"/>
    <w:rsid w:val="00F67E83"/>
    <w:rsid w:val="00F7287C"/>
    <w:rsid w:val="00F75979"/>
    <w:rsid w:val="00F808D5"/>
    <w:rsid w:val="00F872FE"/>
    <w:rsid w:val="00F87501"/>
    <w:rsid w:val="00F90633"/>
    <w:rsid w:val="00F9199C"/>
    <w:rsid w:val="00F94CEF"/>
    <w:rsid w:val="00F95A44"/>
    <w:rsid w:val="00FA577B"/>
    <w:rsid w:val="00FA6B43"/>
    <w:rsid w:val="00FA6B4B"/>
    <w:rsid w:val="00FB11FC"/>
    <w:rsid w:val="00FB3768"/>
    <w:rsid w:val="00FB7C37"/>
    <w:rsid w:val="00FC19A2"/>
    <w:rsid w:val="00FC2D86"/>
    <w:rsid w:val="00FC4244"/>
    <w:rsid w:val="00FD29A0"/>
    <w:rsid w:val="00FD2C52"/>
    <w:rsid w:val="00FD53D0"/>
    <w:rsid w:val="00FD5458"/>
    <w:rsid w:val="00FD5CFE"/>
    <w:rsid w:val="00FE2878"/>
    <w:rsid w:val="00FE2997"/>
    <w:rsid w:val="00FE3FE1"/>
    <w:rsid w:val="00FE4A6C"/>
    <w:rsid w:val="00FF12E4"/>
    <w:rsid w:val="00FF1A82"/>
    <w:rsid w:val="00FF1F1E"/>
    <w:rsid w:val="00FF244A"/>
    <w:rsid w:val="00FF517B"/>
    <w:rsid w:val="00FF68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EFBE4A2"/>
  <w15:docId w15:val="{B07A7404-56E8-9847-ACD3-C606BF328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51E4F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  <w:rsid w:val="00E946CC"/>
  </w:style>
  <w:style w:type="paragraph" w:styleId="Kopfzeile">
    <w:name w:val="header"/>
    <w:basedOn w:val="Standard"/>
    <w:link w:val="KopfzeileZchn"/>
    <w:unhideWhenUsed/>
    <w:rsid w:val="00AD213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D213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AD213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AD213E"/>
    <w:rPr>
      <w:rFonts w:ascii="Times New Roman" w:eastAsia="Times New Roman" w:hAnsi="Times New Roman" w:cs="Times New Roman"/>
      <w:sz w:val="24"/>
      <w:szCs w:val="24"/>
      <w:lang w:eastAsia="de-DE"/>
    </w:rPr>
  </w:style>
  <w:style w:type="table" w:customStyle="1" w:styleId="Tabellengitternetz">
    <w:name w:val="Tabellengitternetz"/>
    <w:basedOn w:val="NormaleTabelle"/>
    <w:rsid w:val="00AD213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1"/>
    <w:rsid w:val="00AD213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213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213E"/>
    <w:rPr>
      <w:rFonts w:ascii="Lucida Grande" w:eastAsia="Times New Roman" w:hAnsi="Lucida Grande" w:cs="Times New Roman"/>
      <w:sz w:val="18"/>
      <w:szCs w:val="18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AD213E"/>
  </w:style>
  <w:style w:type="character" w:customStyle="1" w:styleId="KommentartextZchn">
    <w:name w:val="Kommentartext Zchn"/>
    <w:basedOn w:val="Absatz-Standardschriftart"/>
    <w:link w:val="Kommentartext"/>
    <w:uiPriority w:val="99"/>
    <w:rsid w:val="00AD213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213E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D213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AD213E"/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SAufzhlung1">
    <w:name w:val="BS_Aufzählung1"/>
    <w:basedOn w:val="Standard"/>
    <w:rsid w:val="00AD213E"/>
    <w:pPr>
      <w:numPr>
        <w:numId w:val="1"/>
      </w:numPr>
      <w:tabs>
        <w:tab w:val="left" w:pos="709"/>
      </w:tabs>
      <w:spacing w:after="120" w:line="300" w:lineRule="auto"/>
    </w:pPr>
    <w:rPr>
      <w:rFonts w:ascii="Arial" w:hAnsi="Arial"/>
      <w:sz w:val="22"/>
      <w:szCs w:val="20"/>
    </w:rPr>
  </w:style>
  <w:style w:type="paragraph" w:styleId="Listenabsatz">
    <w:name w:val="List Paragraph"/>
    <w:basedOn w:val="Standard"/>
    <w:rsid w:val="00AD213E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AD213E"/>
  </w:style>
  <w:style w:type="paragraph" w:styleId="Textkrper">
    <w:name w:val="Body Text"/>
    <w:basedOn w:val="Standard"/>
    <w:link w:val="TextkrperZchn"/>
    <w:unhideWhenUsed/>
    <w:qFormat/>
    <w:rsid w:val="00BF106E"/>
    <w:pPr>
      <w:spacing w:before="120" w:line="280" w:lineRule="exact"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BF106E"/>
    <w:rPr>
      <w:rFonts w:ascii="Arial" w:eastAsia="Calibri" w:hAnsi="Arial" w:cs="Times New Roman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C2D86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semiHidden/>
    <w:unhideWhenUsed/>
    <w:rsid w:val="004037A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037A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unhideWhenUsed/>
    <w:rsid w:val="004037AF"/>
    <w:rPr>
      <w:vertAlign w:val="superscript"/>
    </w:rPr>
  </w:style>
  <w:style w:type="paragraph" w:customStyle="1" w:styleId="ekvtext">
    <w:name w:val="ekv.text"/>
    <w:rsid w:val="005655BD"/>
    <w:pPr>
      <w:widowControl w:val="0"/>
      <w:spacing w:line="234" w:lineRule="exact"/>
    </w:pPr>
    <w:rPr>
      <w:rFonts w:ascii="Arial" w:eastAsia="Times New Roman" w:hAnsi="Arial" w:cs="Times New Roman"/>
      <w:sz w:val="20"/>
      <w:szCs w:val="20"/>
      <w:lang w:eastAsia="de-DE"/>
    </w:rPr>
  </w:style>
  <w:style w:type="character" w:styleId="BesuchterLink">
    <w:name w:val="FollowedHyperlink"/>
    <w:basedOn w:val="Absatz-Standardschriftart"/>
    <w:semiHidden/>
    <w:unhideWhenUsed/>
    <w:rsid w:val="00E51E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7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e.wikipedia.org/wiki/Schirmalgen" TargetMode="Externa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mmons.wikimedia.org/wiki/File:Acetabularium_Expt_3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Unbekannte_Alge.jpg?uselang=d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445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Drive-Benutzer</dc:creator>
  <cp:keywords/>
  <cp:lastModifiedBy>Sven Gemballa</cp:lastModifiedBy>
  <cp:revision>40</cp:revision>
  <dcterms:created xsi:type="dcterms:W3CDTF">2019-11-05T15:14:00Z</dcterms:created>
  <dcterms:modified xsi:type="dcterms:W3CDTF">2020-12-18T19:33:00Z</dcterms:modified>
</cp:coreProperties>
</file>